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7ADE36BC" w14:textId="682C7457" w:rsidR="00EA4F08" w:rsidRPr="00212FFB" w:rsidRDefault="00B367A8" w:rsidP="00B75EAF">
            <w:pPr>
              <w:bidi/>
              <w:jc w:val="both"/>
              <w:rPr>
                <w:sz w:val="32"/>
                <w:szCs w:val="32"/>
              </w:rPr>
            </w:pPr>
            <w:r w:rsidRPr="00212FFB">
              <w:rPr>
                <w:rFonts w:hint="cs"/>
                <w:sz w:val="32"/>
                <w:szCs w:val="32"/>
                <w:rtl/>
              </w:rPr>
              <w:t xml:space="preserve">لشراء الأدوية </w:t>
            </w:r>
          </w:p>
        </w:tc>
      </w:tr>
      <w:tr w:rsidR="00B367A8" w:rsidRPr="00212FFB" w14:paraId="1CEA09CF" w14:textId="77777777" w:rsidTr="00A63ABA">
        <w:tc>
          <w:tcPr>
            <w:tcW w:w="12157" w:type="dxa"/>
          </w:tcPr>
          <w:p w14:paraId="5E812EB7" w14:textId="36189582" w:rsidR="00EA4F08" w:rsidRPr="00B75EAF" w:rsidRDefault="00B367A8" w:rsidP="00B75EAF">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6C37BA0F" w14:textId="77777777" w:rsidTr="00A63ABA">
        <w:tc>
          <w:tcPr>
            <w:tcW w:w="12157" w:type="dxa"/>
          </w:tcPr>
          <w:p w14:paraId="2D84A794" w14:textId="50E07166" w:rsidR="000744B5" w:rsidRPr="001244CB" w:rsidRDefault="00B367A8" w:rsidP="001244CB">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D616BB">
              <w:rPr>
                <w:sz w:val="32"/>
                <w:szCs w:val="32"/>
                <w:highlight w:val="yellow"/>
                <w:lang w:bidi="ar-IQ"/>
              </w:rPr>
              <w:t>1</w:t>
            </w:r>
            <w:r w:rsidR="00C617F6">
              <w:rPr>
                <w:sz w:val="32"/>
                <w:szCs w:val="32"/>
                <w:highlight w:val="yellow"/>
                <w:lang w:bidi="ar-IQ"/>
              </w:rPr>
              <w:t xml:space="preserve"> </w:t>
            </w:r>
            <w:r w:rsidR="001244CB">
              <w:rPr>
                <w:sz w:val="32"/>
                <w:szCs w:val="32"/>
                <w:highlight w:val="yellow"/>
                <w:lang w:bidi="ar-IQ"/>
              </w:rPr>
              <w:t xml:space="preserve">  </w:t>
            </w:r>
            <w:r w:rsidR="00285C21" w:rsidRPr="000744B5">
              <w:rPr>
                <w:sz w:val="32"/>
                <w:szCs w:val="32"/>
                <w:highlight w:val="yellow"/>
                <w:lang w:bidi="ar-IQ"/>
              </w:rPr>
              <w:t>\202</w:t>
            </w:r>
            <w:r w:rsidR="00F0410D">
              <w:rPr>
                <w:sz w:val="32"/>
                <w:szCs w:val="32"/>
                <w:highlight w:val="yellow"/>
                <w:lang w:bidi="ar-IQ"/>
              </w:rPr>
              <w:t>5</w:t>
            </w:r>
            <w:r w:rsidR="00D616BB">
              <w:rPr>
                <w:sz w:val="32"/>
                <w:szCs w:val="32"/>
                <w:highlight w:val="yellow"/>
                <w:lang w:bidi="ar-IQ"/>
              </w:rPr>
              <w:t>Ha</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105D8557" w:rsidR="007B7D40" w:rsidRDefault="007B7D40" w:rsidP="00344DC7">
            <w:pPr>
              <w:bidi/>
              <w:jc w:val="both"/>
              <w:rPr>
                <w:sz w:val="32"/>
                <w:szCs w:val="32"/>
                <w:rtl/>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1244CB">
              <w:rPr>
                <w:rFonts w:hint="cs"/>
                <w:sz w:val="32"/>
                <w:szCs w:val="32"/>
                <w:rtl/>
                <w:lang w:bidi="ar-IQ"/>
              </w:rPr>
              <w:t xml:space="preserve">     </w:t>
            </w:r>
            <w:r w:rsidR="008F755E">
              <w:rPr>
                <w:sz w:val="32"/>
                <w:szCs w:val="32"/>
                <w:lang w:bidi="ar-IQ"/>
              </w:rPr>
              <w:t>2025/</w:t>
            </w:r>
            <w:r w:rsidR="00BA3FE5">
              <w:rPr>
                <w:sz w:val="32"/>
                <w:szCs w:val="32"/>
                <w:lang w:bidi="ar-IQ"/>
              </w:rPr>
              <w:t xml:space="preserve"> </w:t>
            </w:r>
            <w:r w:rsidR="000E44C1">
              <w:rPr>
                <w:sz w:val="32"/>
                <w:szCs w:val="32"/>
                <w:lang w:bidi="ar-IQ"/>
              </w:rPr>
              <w:t>10</w:t>
            </w:r>
            <w:r w:rsidR="00BA3FE5">
              <w:rPr>
                <w:sz w:val="32"/>
                <w:szCs w:val="32"/>
                <w:lang w:bidi="ar-IQ"/>
              </w:rPr>
              <w:t xml:space="preserve"> </w:t>
            </w:r>
            <w:r w:rsidR="008F755E">
              <w:rPr>
                <w:sz w:val="32"/>
                <w:szCs w:val="32"/>
                <w:lang w:bidi="ar-IQ"/>
              </w:rPr>
              <w:t>/</w:t>
            </w:r>
            <w:r w:rsidR="0082665F">
              <w:rPr>
                <w:sz w:val="32"/>
                <w:szCs w:val="32"/>
                <w:lang w:bidi="ar-IQ"/>
              </w:rPr>
              <w:t>22</w:t>
            </w:r>
            <w:r w:rsidR="00CA24C3">
              <w:rPr>
                <w:sz w:val="32"/>
                <w:szCs w:val="32"/>
                <w:lang w:bidi="ar-IQ"/>
              </w:rPr>
              <w:t xml:space="preserve"> </w:t>
            </w:r>
          </w:p>
          <w:p w14:paraId="36C6DBEA" w14:textId="7E46930B" w:rsidR="001244CB" w:rsidRDefault="007B7D40" w:rsidP="00344DC7">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BA3FE5">
              <w:rPr>
                <w:rFonts w:hint="cs"/>
                <w:sz w:val="32"/>
                <w:szCs w:val="32"/>
                <w:rtl/>
                <w:lang w:bidi="ar-IQ"/>
              </w:rPr>
              <w:t xml:space="preserve">   </w:t>
            </w:r>
            <w:r w:rsidR="0082665F">
              <w:rPr>
                <w:sz w:val="32"/>
                <w:szCs w:val="32"/>
                <w:lang w:bidi="ar-IQ"/>
              </w:rPr>
              <w:t>4</w:t>
            </w:r>
            <w:r w:rsidR="00BA3FE5">
              <w:rPr>
                <w:rFonts w:hint="cs"/>
                <w:sz w:val="32"/>
                <w:szCs w:val="32"/>
                <w:rtl/>
                <w:lang w:bidi="ar-IQ"/>
              </w:rPr>
              <w:t xml:space="preserve"> </w:t>
            </w:r>
            <w:r w:rsidR="00BA3FE5">
              <w:rPr>
                <w:sz w:val="32"/>
                <w:szCs w:val="32"/>
                <w:lang w:bidi="ar-IQ"/>
              </w:rPr>
              <w:t xml:space="preserve">     </w:t>
            </w:r>
            <w:r w:rsidR="001244CB">
              <w:rPr>
                <w:sz w:val="32"/>
                <w:szCs w:val="32"/>
                <w:lang w:bidi="ar-IQ"/>
              </w:rPr>
              <w:t xml:space="preserve">   </w:t>
            </w:r>
            <w:r w:rsidR="008F755E">
              <w:rPr>
                <w:sz w:val="32"/>
                <w:szCs w:val="32"/>
                <w:lang w:bidi="ar-IQ"/>
              </w:rPr>
              <w:t>2025/</w:t>
            </w:r>
            <w:r w:rsidR="0082665F">
              <w:rPr>
                <w:sz w:val="32"/>
                <w:szCs w:val="32"/>
                <w:lang w:bidi="ar-IQ"/>
              </w:rPr>
              <w:t>11</w:t>
            </w:r>
            <w:r w:rsidR="00BA3FE5">
              <w:rPr>
                <w:sz w:val="32"/>
                <w:szCs w:val="32"/>
                <w:lang w:bidi="ar-IQ"/>
              </w:rPr>
              <w:t xml:space="preserve">  </w:t>
            </w:r>
            <w:r w:rsidR="008F755E">
              <w:rPr>
                <w:sz w:val="32"/>
                <w:szCs w:val="32"/>
                <w:lang w:bidi="ar-IQ"/>
              </w:rPr>
              <w:t>/</w:t>
            </w:r>
          </w:p>
          <w:p w14:paraId="4B408221" w14:textId="532BB407" w:rsidR="007B7D40" w:rsidRDefault="007B7D40" w:rsidP="001244CB">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BA3FE5">
              <w:rPr>
                <w:rFonts w:hint="cs"/>
                <w:sz w:val="32"/>
                <w:szCs w:val="32"/>
                <w:rtl/>
                <w:lang w:bidi="ar-IQ"/>
              </w:rPr>
              <w:t xml:space="preserve">  </w:t>
            </w:r>
            <w:r w:rsidR="00CA24C3">
              <w:rPr>
                <w:sz w:val="32"/>
                <w:szCs w:val="32"/>
                <w:lang w:bidi="ar-IQ"/>
              </w:rPr>
              <w:t xml:space="preserve">  </w:t>
            </w:r>
            <w:r w:rsidR="000E44C1">
              <w:rPr>
                <w:sz w:val="32"/>
                <w:szCs w:val="32"/>
                <w:lang w:bidi="ar-IQ"/>
              </w:rPr>
              <w:t>14</w:t>
            </w:r>
            <w:r w:rsidR="00CA24C3">
              <w:rPr>
                <w:sz w:val="32"/>
                <w:szCs w:val="32"/>
                <w:lang w:bidi="ar-IQ"/>
              </w:rPr>
              <w:t xml:space="preserve">  </w:t>
            </w:r>
            <w:r w:rsidR="001244CB">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4D1B6032" w:rsidR="00B367A8" w:rsidRPr="00492994" w:rsidRDefault="00B367A8" w:rsidP="00BA3FE5">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BA3FE5">
              <w:rPr>
                <w:rFonts w:ascii="Calibri" w:hAnsi="Calibri" w:cs="Arial"/>
                <w:bCs/>
                <w:sz w:val="36"/>
                <w:szCs w:val="36"/>
                <w:lang w:bidi="ar-IQ"/>
              </w:rPr>
              <w:t xml:space="preserve">   </w:t>
            </w:r>
            <w:r w:rsidR="00EC183A">
              <w:rPr>
                <w:rFonts w:ascii="Calibri" w:hAnsi="Calibri" w:cs="Arial"/>
                <w:bCs/>
                <w:sz w:val="36"/>
                <w:szCs w:val="36"/>
                <w:lang w:bidi="ar-IQ"/>
              </w:rPr>
              <w:t>1</w:t>
            </w:r>
            <w:r w:rsidR="00BA3FE5">
              <w:rPr>
                <w:rFonts w:ascii="Calibri" w:hAnsi="Calibri" w:cs="Arial"/>
                <w:bCs/>
                <w:sz w:val="36"/>
                <w:szCs w:val="36"/>
                <w:lang w:bidi="ar-IQ"/>
              </w:rPr>
              <w:t xml:space="preserve"> </w:t>
            </w:r>
            <w:r w:rsidR="00285C21">
              <w:rPr>
                <w:sz w:val="32"/>
                <w:szCs w:val="32"/>
                <w:lang w:bidi="ar-IQ"/>
              </w:rPr>
              <w:t>\202</w:t>
            </w:r>
            <w:r w:rsidR="00F0410D">
              <w:rPr>
                <w:sz w:val="32"/>
                <w:szCs w:val="32"/>
                <w:lang w:bidi="ar-IQ"/>
              </w:rPr>
              <w:t>5</w:t>
            </w:r>
            <w:r w:rsidR="00EC183A">
              <w:rPr>
                <w:sz w:val="32"/>
                <w:szCs w:val="32"/>
                <w:lang w:bidi="ar-IQ"/>
              </w:rPr>
              <w:t>Ha</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17B61D72" w:rsidR="00B367A8" w:rsidRPr="00212FFB" w:rsidRDefault="00B367A8" w:rsidP="002F25A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B0715C">
              <w:fldChar w:fldCharType="begin"/>
            </w:r>
            <w:r w:rsidR="00B0715C">
              <w:instrText xml:space="preserve"> HYPERLINK "mailto:dg@kimadia.gov.iq" </w:instrText>
            </w:r>
            <w:r w:rsidR="00B0715C">
              <w:fldChar w:fldCharType="separate"/>
            </w:r>
            <w:r w:rsidR="00E57A2B" w:rsidRPr="00777479">
              <w:rPr>
                <w:rStyle w:val="Hyperlink"/>
                <w:szCs w:val="24"/>
                <w:lang w:bidi="ar-IQ"/>
              </w:rPr>
              <w:t>dg@kimadia.gov.iq</w:t>
            </w:r>
            <w:r w:rsidR="00B0715C">
              <w:rPr>
                <w:rStyle w:val="Hyperlink"/>
                <w:szCs w:val="24"/>
                <w:lang w:bidi="ar-IQ"/>
              </w:rPr>
              <w:fldChar w:fldCharType="end"/>
            </w:r>
            <w:r w:rsidRPr="00212FFB">
              <w:rPr>
                <w:rFonts w:hint="cs"/>
                <w:color w:val="000000"/>
                <w:spacing w:val="-2"/>
                <w:szCs w:val="24"/>
                <w:rtl/>
              </w:rPr>
              <w:t xml:space="preserve"> والموقع الالكتروني لكيماديا</w:t>
            </w:r>
            <w:r w:rsidR="00B0715C">
              <w:fldChar w:fldCharType="begin"/>
            </w:r>
            <w:r w:rsidR="00B0715C">
              <w:instrText xml:space="preserve"> HYPERLINK "http://www.kimadia.gov.iq" </w:instrText>
            </w:r>
            <w:r w:rsidR="00B0715C">
              <w:fldChar w:fldCharType="separate"/>
            </w:r>
            <w:r w:rsidR="00E57A2B" w:rsidRPr="00777479">
              <w:rPr>
                <w:rStyle w:val="Hyperlink"/>
                <w:spacing w:val="-2"/>
                <w:szCs w:val="24"/>
              </w:rPr>
              <w:t>www.kimadia.gov.iq</w:t>
            </w:r>
            <w:r w:rsidR="00B0715C">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38971966" w14:textId="77777777" w:rsidR="00B367A8" w:rsidRPr="002F25AF" w:rsidRDefault="00B367A8" w:rsidP="002F25AF">
            <w:pPr>
              <w:pStyle w:val="ListParagraph"/>
              <w:numPr>
                <w:ilvl w:val="0"/>
                <w:numId w:val="1"/>
              </w:numPr>
              <w:bidi/>
              <w:ind w:left="353"/>
              <w:rPr>
                <w:spacing w:val="-2"/>
                <w:szCs w:val="24"/>
                <w:lang w:bidi="ar-IQ"/>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6D5B5D9B" w14:textId="53E2A314" w:rsidR="002F25AF" w:rsidRPr="002F25AF" w:rsidRDefault="002F25AF" w:rsidP="002F25AF">
            <w:pPr>
              <w:pStyle w:val="ListParagraph"/>
              <w:bidi/>
              <w:ind w:left="353"/>
              <w:rPr>
                <w:spacing w:val="-2"/>
                <w:szCs w:val="24"/>
                <w:lang w:bidi="ar-IQ"/>
              </w:rPr>
            </w:pPr>
          </w:p>
        </w:tc>
      </w:tr>
      <w:tr w:rsidR="00B367A8" w14:paraId="4580B416" w14:textId="77777777" w:rsidTr="00A63ABA">
        <w:tc>
          <w:tcPr>
            <w:tcW w:w="12558" w:type="dxa"/>
          </w:tcPr>
          <w:p w14:paraId="2DCA48A2" w14:textId="2B940808" w:rsidR="00B367A8" w:rsidRDefault="00B367A8" w:rsidP="00344DC7">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BA3FE5">
              <w:rPr>
                <w:rFonts w:hint="cs"/>
                <w:sz w:val="24"/>
                <w:szCs w:val="24"/>
                <w:rtl/>
              </w:rPr>
              <w:t xml:space="preserve">  </w:t>
            </w:r>
            <w:r w:rsidR="0082665F">
              <w:rPr>
                <w:sz w:val="24"/>
                <w:szCs w:val="24"/>
                <w:lang w:bidi="ar-IQ"/>
              </w:rPr>
              <w:t>22</w:t>
            </w:r>
            <w:r w:rsidR="00BA3FE5">
              <w:rPr>
                <w:rFonts w:hint="cs"/>
                <w:sz w:val="24"/>
                <w:szCs w:val="24"/>
                <w:rtl/>
              </w:rPr>
              <w:t xml:space="preserve"> </w:t>
            </w:r>
            <w:r w:rsidRPr="000744B5">
              <w:rPr>
                <w:rFonts w:hint="cs"/>
                <w:sz w:val="24"/>
                <w:szCs w:val="24"/>
                <w:highlight w:val="yellow"/>
                <w:rtl/>
              </w:rPr>
              <w:t xml:space="preserve">/ </w:t>
            </w:r>
            <w:r w:rsidR="00BA3FE5">
              <w:rPr>
                <w:rFonts w:hint="cs"/>
                <w:sz w:val="24"/>
                <w:szCs w:val="24"/>
                <w:highlight w:val="yellow"/>
                <w:rtl/>
              </w:rPr>
              <w:t xml:space="preserve"> </w:t>
            </w:r>
            <w:r w:rsidR="000E44C1">
              <w:rPr>
                <w:sz w:val="24"/>
                <w:szCs w:val="24"/>
                <w:highlight w:val="yellow"/>
              </w:rPr>
              <w:t>10</w:t>
            </w:r>
            <w:r w:rsidR="00BA3FE5">
              <w:rPr>
                <w:rFonts w:hint="cs"/>
                <w:sz w:val="24"/>
                <w:szCs w:val="24"/>
                <w:highlight w:val="yellow"/>
                <w:rtl/>
              </w:rPr>
              <w:t xml:space="preserve">  </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BA3FE5">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BA3FE5">
              <w:rPr>
                <w:rFonts w:hint="cs"/>
                <w:color w:val="000000"/>
                <w:spacing w:val="-2"/>
                <w:sz w:val="24"/>
                <w:szCs w:val="24"/>
                <w:highlight w:val="yellow"/>
                <w:rtl/>
              </w:rPr>
              <w:t xml:space="preserve"> </w:t>
            </w:r>
            <w:r w:rsidR="0082665F">
              <w:rPr>
                <w:color w:val="000000"/>
                <w:spacing w:val="-2"/>
                <w:sz w:val="24"/>
                <w:szCs w:val="24"/>
                <w:highlight w:val="yellow"/>
              </w:rPr>
              <w:t>4</w:t>
            </w:r>
            <w:r w:rsidR="00BA3FE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A3FE5">
              <w:rPr>
                <w:rFonts w:hint="cs"/>
                <w:color w:val="000000"/>
                <w:spacing w:val="-2"/>
                <w:sz w:val="24"/>
                <w:szCs w:val="24"/>
                <w:highlight w:val="yellow"/>
                <w:rtl/>
              </w:rPr>
              <w:t xml:space="preserve"> </w:t>
            </w:r>
            <w:r w:rsidR="0082665F">
              <w:rPr>
                <w:color w:val="000000"/>
                <w:spacing w:val="-2"/>
                <w:sz w:val="24"/>
                <w:szCs w:val="24"/>
                <w:highlight w:val="yellow"/>
              </w:rPr>
              <w:t>11</w:t>
            </w:r>
            <w:r w:rsidR="00BA3FE5">
              <w:rPr>
                <w:rFonts w:hint="cs"/>
                <w:color w:val="000000"/>
                <w:spacing w:val="-2"/>
                <w:sz w:val="24"/>
                <w:szCs w:val="24"/>
                <w:highlight w:val="yellow"/>
                <w:rtl/>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4207B387" w:rsidR="00A014B9" w:rsidRPr="00366444" w:rsidRDefault="001F49C1" w:rsidP="00A014B9">
            <w:pPr>
              <w:pStyle w:val="ListParagraph"/>
              <w:numPr>
                <w:ilvl w:val="0"/>
                <w:numId w:val="1"/>
              </w:numPr>
              <w:bidi/>
              <w:ind w:left="353"/>
              <w:rPr>
                <w:color w:val="000000"/>
                <w:spacing w:val="-2"/>
                <w:szCs w:val="24"/>
              </w:rPr>
            </w:pPr>
            <w:r w:rsidRPr="00A014B9">
              <w:rPr>
                <w:rFonts w:hint="cs"/>
                <w:color w:val="000000"/>
                <w:spacing w:val="-2"/>
                <w:szCs w:val="24"/>
                <w:rtl/>
              </w:rPr>
              <w:t xml:space="preserve">بأمكان </w:t>
            </w:r>
            <w:r w:rsidR="00A014B9" w:rsidRPr="00A014B9">
              <w:rPr>
                <w:rFonts w:hint="cs"/>
                <w:color w:val="000000"/>
                <w:spacing w:val="-2"/>
                <w:szCs w:val="24"/>
                <w:rtl/>
              </w:rPr>
              <w:t>مقدمي</w:t>
            </w:r>
            <w:r w:rsidR="00A014B9">
              <w:rPr>
                <w:rFonts w:hint="cs"/>
                <w:color w:val="000000"/>
                <w:spacing w:val="-2"/>
                <w:szCs w:val="24"/>
                <w:rtl/>
              </w:rPr>
              <w:t xml:space="preserve"> العطاءات الراغبين في الحصول على وثائق المناقصة مراجعة جهة التعاقد لغرض استحصالها . </w:t>
            </w:r>
          </w:p>
          <w:p w14:paraId="67DF351A" w14:textId="5673B6D2" w:rsidR="001F49C1" w:rsidRPr="00366444" w:rsidRDefault="00A014B9" w:rsidP="00A014B9">
            <w:pPr>
              <w:pStyle w:val="ListParagraph"/>
              <w:bidi/>
              <w:ind w:left="353"/>
              <w:rPr>
                <w:color w:val="000000"/>
                <w:spacing w:val="-2"/>
                <w:szCs w:val="24"/>
              </w:rPr>
            </w:pPr>
            <w:r>
              <w:rPr>
                <w:rFonts w:hint="cs"/>
                <w:color w:val="000000"/>
                <w:spacing w:val="-2"/>
                <w:szCs w:val="24"/>
                <w:rtl/>
              </w:rPr>
              <w:t xml:space="preserve">- يتحمل من ترسو عليه المناقصة اجور ارشفة واتمته العقود الكترونيا في المنصة الالكترونية ( عبر الدخول الى المنصة من خلال الموقع </w:t>
            </w:r>
            <w:r w:rsidR="00B0715C">
              <w:fldChar w:fldCharType="begin"/>
            </w:r>
            <w:r w:rsidR="00B0715C">
              <w:instrText xml:space="preserve"> HYPERLINK "http://www.itp.iq" </w:instrText>
            </w:r>
            <w:r w:rsidR="00B0715C">
              <w:fldChar w:fldCharType="separate"/>
            </w:r>
            <w:r w:rsidRPr="00994755">
              <w:rPr>
                <w:rStyle w:val="Hyperlink"/>
                <w:spacing w:val="-2"/>
                <w:szCs w:val="24"/>
              </w:rPr>
              <w:t>www.itp.iq</w:t>
            </w:r>
            <w:r w:rsidR="00B0715C">
              <w:rPr>
                <w:rStyle w:val="Hyperlink"/>
                <w:spacing w:val="-2"/>
                <w:szCs w:val="24"/>
              </w:rPr>
              <w:fldChar w:fldCharType="end"/>
            </w:r>
            <w:r>
              <w:rPr>
                <w:rFonts w:hint="cs"/>
                <w:color w:val="000000"/>
                <w:spacing w:val="-2"/>
                <w:szCs w:val="24"/>
                <w:rtl/>
              </w:rPr>
              <w:t xml:space="preserve"> )</w:t>
            </w:r>
            <w:r w:rsidRPr="00A014B9">
              <w:rPr>
                <w:color w:val="000000"/>
                <w:spacing w:val="-2"/>
                <w:szCs w:val="24"/>
              </w:rPr>
              <w:t xml:space="preserve"> </w:t>
            </w:r>
            <w:r>
              <w:rPr>
                <w:color w:val="000000"/>
                <w:spacing w:val="-2"/>
                <w:szCs w:val="24"/>
              </w:rPr>
              <w:t xml:space="preserve"> </w:t>
            </w:r>
          </w:p>
          <w:p w14:paraId="1EF20398" w14:textId="77777777" w:rsidR="00E26B62" w:rsidRPr="00A014B9" w:rsidRDefault="00E26B62" w:rsidP="002F25AF">
            <w:pPr>
              <w:bidi/>
              <w:rPr>
                <w:color w:val="000000"/>
                <w:szCs w:val="24"/>
                <w:lang w:bidi="ar-IQ"/>
              </w:rPr>
            </w:pPr>
          </w:p>
        </w:tc>
      </w:tr>
      <w:tr w:rsidR="00B367A8" w14:paraId="7B0CF125" w14:textId="77777777" w:rsidTr="00A63ABA">
        <w:tc>
          <w:tcPr>
            <w:tcW w:w="12558" w:type="dxa"/>
          </w:tcPr>
          <w:p w14:paraId="75898FF9" w14:textId="50C9A3AC" w:rsidR="00B367A8" w:rsidRPr="00212FFB" w:rsidRDefault="00B367A8" w:rsidP="002F25AF">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w:t>
            </w:r>
            <w:r w:rsidR="002F25AF">
              <w:rPr>
                <w:rFonts w:hint="cs"/>
                <w:color w:val="000000"/>
                <w:szCs w:val="24"/>
                <w:rtl/>
              </w:rPr>
              <w:t xml:space="preserve"> </w:t>
            </w:r>
            <w:r w:rsidRPr="00212FFB">
              <w:rPr>
                <w:rFonts w:hint="cs"/>
                <w:color w:val="000000"/>
                <w:szCs w:val="24"/>
                <w:rtl/>
              </w:rPr>
              <w:t>الطابق السادس</w:t>
            </w:r>
            <w:r w:rsidR="002F25AF">
              <w:rPr>
                <w:rFonts w:hint="cs"/>
                <w:color w:val="000000"/>
                <w:szCs w:val="24"/>
                <w:rtl/>
              </w:rPr>
              <w:t xml:space="preserve"> </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proofErr w:type="gramStart"/>
            <w:r w:rsidRPr="00212FFB">
              <w:rPr>
                <w:sz w:val="24"/>
                <w:szCs w:val="24"/>
              </w:rPr>
              <w:t xml:space="preserve">]   </w:t>
            </w:r>
            <w:proofErr w:type="gramEnd"/>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lang w:bidi="ar-IQ"/>
        </w:rPr>
      </w:pPr>
    </w:p>
    <w:p w14:paraId="292AD9C0" w14:textId="77777777" w:rsidR="00344DC7" w:rsidRDefault="00344DC7" w:rsidP="00EA4F08">
      <w:pPr>
        <w:tabs>
          <w:tab w:val="left" w:pos="1470"/>
        </w:tabs>
        <w:rPr>
          <w:rtl/>
          <w:lang w:bidi="ar-IQ"/>
        </w:rPr>
      </w:pPr>
    </w:p>
    <w:p w14:paraId="58B27860" w14:textId="77777777" w:rsidR="00CA24C3" w:rsidRDefault="00CA24C3"/>
    <w:p w14:paraId="44A8C494" w14:textId="77777777" w:rsidR="00BC31CA" w:rsidRDefault="00BC31CA"/>
    <w:tbl>
      <w:tblPr>
        <w:tblW w:w="10100" w:type="dxa"/>
        <w:tblInd w:w="113" w:type="dxa"/>
        <w:tblLook w:val="04A0" w:firstRow="1" w:lastRow="0" w:firstColumn="1" w:lastColumn="0" w:noHBand="0" w:noVBand="1"/>
      </w:tblPr>
      <w:tblGrid>
        <w:gridCol w:w="700"/>
        <w:gridCol w:w="1560"/>
        <w:gridCol w:w="2840"/>
        <w:gridCol w:w="1960"/>
        <w:gridCol w:w="1380"/>
        <w:gridCol w:w="1660"/>
      </w:tblGrid>
      <w:tr w:rsidR="00DF5604" w:rsidRPr="00DF5604" w14:paraId="4137C402" w14:textId="77777777" w:rsidTr="00DF5604">
        <w:trPr>
          <w:trHeight w:val="1170"/>
        </w:trPr>
        <w:tc>
          <w:tcPr>
            <w:tcW w:w="10100" w:type="dxa"/>
            <w:gridSpan w:val="6"/>
            <w:tcBorders>
              <w:top w:val="single" w:sz="4" w:space="0" w:color="auto"/>
              <w:left w:val="single" w:sz="4" w:space="0" w:color="auto"/>
              <w:bottom w:val="single" w:sz="4" w:space="0" w:color="auto"/>
              <w:right w:val="single" w:sz="4" w:space="0" w:color="auto"/>
            </w:tcBorders>
            <w:vAlign w:val="center"/>
            <w:hideMark/>
          </w:tcPr>
          <w:p w14:paraId="63334700" w14:textId="77777777" w:rsidR="00DF5604" w:rsidRPr="00DF5604" w:rsidRDefault="00DF5604" w:rsidP="00DF5604">
            <w:pPr>
              <w:spacing w:after="0" w:line="240" w:lineRule="auto"/>
              <w:jc w:val="center"/>
              <w:rPr>
                <w:rFonts w:ascii="Calibri" w:eastAsia="Times New Roman" w:hAnsi="Calibri" w:cs="Calibri"/>
                <w:b/>
                <w:bCs/>
                <w:color w:val="000000"/>
                <w:sz w:val="32"/>
                <w:szCs w:val="32"/>
              </w:rPr>
            </w:pPr>
            <w:bookmarkStart w:id="0" w:name="RANGE!A1:F3"/>
            <w:r w:rsidRPr="00DF5604">
              <w:rPr>
                <w:rFonts w:ascii="Calibri" w:eastAsia="Times New Roman" w:hAnsi="Calibri" w:cs="Calibri"/>
                <w:b/>
                <w:bCs/>
                <w:color w:val="000000"/>
                <w:sz w:val="32"/>
                <w:szCs w:val="32"/>
              </w:rPr>
              <w:lastRenderedPageBreak/>
              <w:t xml:space="preserve">1-2025 Ha </w:t>
            </w:r>
            <w:r w:rsidRPr="00DF5604">
              <w:rPr>
                <w:rFonts w:ascii="Calibri" w:eastAsia="Times New Roman" w:hAnsi="Calibri" w:cs="Calibri"/>
                <w:b/>
                <w:bCs/>
                <w:color w:val="000000"/>
                <w:sz w:val="32"/>
                <w:szCs w:val="32"/>
                <w:rtl/>
              </w:rPr>
              <w:t>مصانع وطني</w:t>
            </w:r>
            <w:r w:rsidRPr="00DF5604">
              <w:rPr>
                <w:rFonts w:ascii="Calibri" w:eastAsia="Times New Roman" w:hAnsi="Calibri" w:cs="Calibri"/>
                <w:b/>
                <w:bCs/>
                <w:color w:val="000000"/>
                <w:sz w:val="32"/>
                <w:szCs w:val="32"/>
              </w:rPr>
              <w:t xml:space="preserve"> </w:t>
            </w:r>
            <w:bookmarkEnd w:id="0"/>
          </w:p>
        </w:tc>
      </w:tr>
      <w:tr w:rsidR="00DF5604" w:rsidRPr="00DF5604" w14:paraId="1B6D5554" w14:textId="77777777" w:rsidTr="00DF5604">
        <w:trPr>
          <w:trHeight w:val="1635"/>
        </w:trPr>
        <w:tc>
          <w:tcPr>
            <w:tcW w:w="700" w:type="dxa"/>
            <w:tcBorders>
              <w:top w:val="nil"/>
              <w:left w:val="single" w:sz="4" w:space="0" w:color="auto"/>
              <w:bottom w:val="single" w:sz="4" w:space="0" w:color="auto"/>
              <w:right w:val="single" w:sz="4" w:space="0" w:color="auto"/>
            </w:tcBorders>
            <w:shd w:val="clear" w:color="000000" w:fill="C4BD97"/>
            <w:vAlign w:val="center"/>
            <w:hideMark/>
          </w:tcPr>
          <w:p w14:paraId="136767FB" w14:textId="77777777" w:rsidR="00DF5604" w:rsidRPr="00DF5604" w:rsidRDefault="00DF5604" w:rsidP="00DF5604">
            <w:pPr>
              <w:spacing w:after="0" w:line="240" w:lineRule="auto"/>
              <w:jc w:val="center"/>
              <w:rPr>
                <w:rFonts w:ascii="Calibri" w:eastAsia="Times New Roman" w:hAnsi="Calibri" w:cs="Calibri"/>
                <w:b/>
                <w:bCs/>
                <w:color w:val="000000"/>
              </w:rPr>
            </w:pPr>
            <w:r w:rsidRPr="00DF5604">
              <w:rPr>
                <w:rFonts w:ascii="Calibri" w:eastAsia="Times New Roman" w:hAnsi="Calibri" w:cs="Calibri"/>
                <w:b/>
                <w:bCs/>
                <w:color w:val="000000"/>
              </w:rPr>
              <w:t>NO</w:t>
            </w:r>
          </w:p>
        </w:tc>
        <w:tc>
          <w:tcPr>
            <w:tcW w:w="1560" w:type="dxa"/>
            <w:tcBorders>
              <w:top w:val="nil"/>
              <w:left w:val="nil"/>
              <w:bottom w:val="single" w:sz="4" w:space="0" w:color="auto"/>
              <w:right w:val="single" w:sz="4" w:space="0" w:color="auto"/>
            </w:tcBorders>
            <w:shd w:val="clear" w:color="000000" w:fill="C4BD97"/>
            <w:vAlign w:val="center"/>
            <w:hideMark/>
          </w:tcPr>
          <w:p w14:paraId="010CC734" w14:textId="77777777" w:rsidR="00DF5604" w:rsidRPr="00DF5604" w:rsidRDefault="00DF5604" w:rsidP="00DF5604">
            <w:pPr>
              <w:spacing w:after="0" w:line="240" w:lineRule="auto"/>
              <w:jc w:val="center"/>
              <w:rPr>
                <w:rFonts w:ascii="Calibri" w:eastAsia="Times New Roman" w:hAnsi="Calibri" w:cs="Calibri"/>
                <w:b/>
                <w:bCs/>
                <w:color w:val="000000"/>
              </w:rPr>
            </w:pPr>
            <w:r w:rsidRPr="00DF5604">
              <w:rPr>
                <w:rFonts w:ascii="Calibri" w:eastAsia="Times New Roman" w:hAnsi="Calibri" w:cs="Calibri"/>
                <w:b/>
                <w:bCs/>
                <w:color w:val="000000"/>
              </w:rPr>
              <w:t>NATIONAL CODE</w:t>
            </w:r>
          </w:p>
        </w:tc>
        <w:tc>
          <w:tcPr>
            <w:tcW w:w="2840" w:type="dxa"/>
            <w:tcBorders>
              <w:top w:val="nil"/>
              <w:left w:val="nil"/>
              <w:bottom w:val="single" w:sz="4" w:space="0" w:color="auto"/>
              <w:right w:val="single" w:sz="4" w:space="0" w:color="auto"/>
            </w:tcBorders>
            <w:shd w:val="clear" w:color="000000" w:fill="C4BD97"/>
            <w:vAlign w:val="center"/>
            <w:hideMark/>
          </w:tcPr>
          <w:p w14:paraId="6242C026" w14:textId="77777777" w:rsidR="00DF5604" w:rsidRPr="00DF5604" w:rsidRDefault="00DF5604" w:rsidP="00DF5604">
            <w:pPr>
              <w:spacing w:after="0" w:line="240" w:lineRule="auto"/>
              <w:jc w:val="center"/>
              <w:rPr>
                <w:rFonts w:ascii="Calibri" w:eastAsia="Times New Roman" w:hAnsi="Calibri" w:cs="Calibri"/>
                <w:b/>
                <w:bCs/>
                <w:color w:val="000000"/>
              </w:rPr>
            </w:pPr>
            <w:r w:rsidRPr="00DF5604">
              <w:rPr>
                <w:rFonts w:ascii="Calibri" w:eastAsia="Times New Roman" w:hAnsi="Calibri" w:cs="Calibri"/>
                <w:b/>
                <w:bCs/>
                <w:color w:val="000000"/>
              </w:rPr>
              <w:t>ITEM</w:t>
            </w:r>
          </w:p>
        </w:tc>
        <w:tc>
          <w:tcPr>
            <w:tcW w:w="1960" w:type="dxa"/>
            <w:tcBorders>
              <w:top w:val="nil"/>
              <w:left w:val="nil"/>
              <w:bottom w:val="single" w:sz="4" w:space="0" w:color="auto"/>
              <w:right w:val="single" w:sz="4" w:space="0" w:color="auto"/>
            </w:tcBorders>
            <w:shd w:val="clear" w:color="000000" w:fill="C4BD97"/>
            <w:vAlign w:val="center"/>
            <w:hideMark/>
          </w:tcPr>
          <w:p w14:paraId="35D25CBB" w14:textId="77777777" w:rsidR="00DF5604" w:rsidRPr="00DF5604" w:rsidRDefault="00DF5604" w:rsidP="00DF5604">
            <w:pPr>
              <w:spacing w:after="0" w:line="240" w:lineRule="auto"/>
              <w:jc w:val="center"/>
              <w:rPr>
                <w:rFonts w:ascii="Calibri" w:eastAsia="Times New Roman" w:hAnsi="Calibri" w:cs="Calibri"/>
                <w:b/>
                <w:bCs/>
                <w:color w:val="000000"/>
              </w:rPr>
            </w:pPr>
            <w:r w:rsidRPr="00DF5604">
              <w:rPr>
                <w:rFonts w:ascii="Calibri" w:eastAsia="Times New Roman" w:hAnsi="Calibri" w:cs="Calibri"/>
                <w:b/>
                <w:bCs/>
                <w:color w:val="000000"/>
              </w:rPr>
              <w:t xml:space="preserve">TOTAL2026        needs                          </w:t>
            </w:r>
          </w:p>
        </w:tc>
        <w:tc>
          <w:tcPr>
            <w:tcW w:w="1380" w:type="dxa"/>
            <w:tcBorders>
              <w:top w:val="nil"/>
              <w:left w:val="nil"/>
              <w:bottom w:val="single" w:sz="4" w:space="0" w:color="auto"/>
              <w:right w:val="single" w:sz="4" w:space="0" w:color="auto"/>
            </w:tcBorders>
            <w:shd w:val="clear" w:color="000000" w:fill="C4BD97"/>
            <w:vAlign w:val="center"/>
            <w:hideMark/>
          </w:tcPr>
          <w:p w14:paraId="623C3897" w14:textId="77777777" w:rsidR="00DF5604" w:rsidRPr="00DF5604" w:rsidRDefault="00DF5604" w:rsidP="00DF5604">
            <w:pPr>
              <w:spacing w:after="0" w:line="240" w:lineRule="auto"/>
              <w:jc w:val="center"/>
              <w:rPr>
                <w:rFonts w:ascii="Calibri" w:eastAsia="Times New Roman" w:hAnsi="Calibri" w:cs="Calibri"/>
                <w:b/>
                <w:bCs/>
                <w:color w:val="000000"/>
              </w:rPr>
            </w:pPr>
            <w:r w:rsidRPr="00DF5604">
              <w:rPr>
                <w:rFonts w:ascii="Calibri" w:eastAsia="Times New Roman" w:hAnsi="Calibri" w:cs="Calibri"/>
                <w:b/>
                <w:bCs/>
                <w:color w:val="000000"/>
              </w:rPr>
              <w:t>PACK</w:t>
            </w:r>
          </w:p>
        </w:tc>
        <w:tc>
          <w:tcPr>
            <w:tcW w:w="1660" w:type="dxa"/>
            <w:tcBorders>
              <w:top w:val="nil"/>
              <w:left w:val="nil"/>
              <w:bottom w:val="single" w:sz="4" w:space="0" w:color="auto"/>
              <w:right w:val="single" w:sz="4" w:space="0" w:color="auto"/>
            </w:tcBorders>
            <w:shd w:val="clear" w:color="000000" w:fill="C4BD97"/>
            <w:vAlign w:val="center"/>
            <w:hideMark/>
          </w:tcPr>
          <w:p w14:paraId="3B53DDB6" w14:textId="77777777" w:rsidR="00DF5604" w:rsidRPr="00DF5604" w:rsidRDefault="00DF5604" w:rsidP="00DF5604">
            <w:pPr>
              <w:bidi/>
              <w:spacing w:after="0" w:line="240" w:lineRule="auto"/>
              <w:jc w:val="center"/>
              <w:rPr>
                <w:rFonts w:ascii="Calibri" w:eastAsia="Times New Roman" w:hAnsi="Calibri" w:cs="Calibri"/>
                <w:b/>
                <w:bCs/>
                <w:color w:val="000000"/>
              </w:rPr>
            </w:pPr>
            <w:r w:rsidRPr="00DF5604">
              <w:rPr>
                <w:rFonts w:ascii="Calibri" w:eastAsia="Times New Roman" w:hAnsi="Calibri" w:cs="Calibri"/>
                <w:b/>
                <w:bCs/>
                <w:color w:val="000000"/>
                <w:rtl/>
              </w:rPr>
              <w:t xml:space="preserve">كلفه 2026 </w:t>
            </w:r>
            <w:r w:rsidRPr="00DF5604">
              <w:rPr>
                <w:rFonts w:ascii="Calibri" w:eastAsia="Times New Roman" w:hAnsi="Calibri" w:cs="Calibri"/>
                <w:b/>
                <w:bCs/>
                <w:color w:val="000000"/>
              </w:rPr>
              <w:t>ID</w:t>
            </w:r>
          </w:p>
        </w:tc>
      </w:tr>
      <w:tr w:rsidR="00DF5604" w:rsidRPr="00DF5604" w14:paraId="3108D48B" w14:textId="77777777" w:rsidTr="00DF5604">
        <w:trPr>
          <w:trHeight w:val="2845"/>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4C6F328F" w14:textId="77777777" w:rsidR="00DF5604" w:rsidRPr="00DF5604" w:rsidRDefault="00DF5604" w:rsidP="00DF5604">
            <w:pPr>
              <w:spacing w:after="0" w:line="240" w:lineRule="auto"/>
              <w:jc w:val="center"/>
              <w:rPr>
                <w:rFonts w:ascii="Calibri" w:eastAsia="Times New Roman" w:hAnsi="Calibri" w:cs="Calibri"/>
                <w:b/>
                <w:bCs/>
                <w:color w:val="000000"/>
                <w:rtl/>
              </w:rPr>
            </w:pPr>
            <w:r w:rsidRPr="00DF5604">
              <w:rPr>
                <w:rFonts w:ascii="Calibri" w:eastAsia="Times New Roman" w:hAnsi="Calibri" w:cs="Calibri"/>
                <w:b/>
                <w:bCs/>
                <w:color w:val="000000"/>
              </w:rPr>
              <w:t>1</w:t>
            </w:r>
          </w:p>
        </w:tc>
        <w:tc>
          <w:tcPr>
            <w:tcW w:w="1560" w:type="dxa"/>
            <w:tcBorders>
              <w:top w:val="nil"/>
              <w:left w:val="nil"/>
              <w:bottom w:val="single" w:sz="4" w:space="0" w:color="auto"/>
              <w:right w:val="single" w:sz="4" w:space="0" w:color="auto"/>
            </w:tcBorders>
            <w:shd w:val="clear" w:color="000000" w:fill="FFFFFF"/>
            <w:hideMark/>
          </w:tcPr>
          <w:p w14:paraId="60F376E2" w14:textId="77777777" w:rsidR="00DF5604" w:rsidRPr="00DF5604" w:rsidRDefault="00DF5604" w:rsidP="00DF5604">
            <w:pPr>
              <w:spacing w:after="0" w:line="240" w:lineRule="auto"/>
              <w:rPr>
                <w:rFonts w:ascii="Arial" w:eastAsia="Times New Roman" w:hAnsi="Arial" w:cs="Arial"/>
                <w:color w:val="000000"/>
                <w:sz w:val="16"/>
                <w:szCs w:val="16"/>
              </w:rPr>
            </w:pPr>
            <w:r w:rsidRPr="00DF5604">
              <w:rPr>
                <w:rFonts w:ascii="Arial" w:eastAsia="Times New Roman" w:hAnsi="Arial" w:cs="Arial"/>
                <w:color w:val="000000"/>
                <w:sz w:val="16"/>
                <w:szCs w:val="16"/>
              </w:rPr>
              <w:t>05-AH0-008</w:t>
            </w:r>
          </w:p>
        </w:tc>
        <w:tc>
          <w:tcPr>
            <w:tcW w:w="2840" w:type="dxa"/>
            <w:tcBorders>
              <w:top w:val="nil"/>
              <w:left w:val="nil"/>
              <w:bottom w:val="single" w:sz="4" w:space="0" w:color="auto"/>
              <w:right w:val="single" w:sz="4" w:space="0" w:color="auto"/>
            </w:tcBorders>
            <w:hideMark/>
          </w:tcPr>
          <w:p w14:paraId="77249B42" w14:textId="77777777" w:rsidR="00DF5604" w:rsidRPr="00DF5604" w:rsidRDefault="00DF5604" w:rsidP="00DF5604">
            <w:pPr>
              <w:spacing w:after="0" w:line="240" w:lineRule="auto"/>
              <w:rPr>
                <w:rFonts w:ascii="Arial" w:eastAsia="Times New Roman" w:hAnsi="Arial" w:cs="Arial"/>
                <w:color w:val="000000"/>
              </w:rPr>
            </w:pPr>
            <w:proofErr w:type="gramStart"/>
            <w:r w:rsidRPr="00DF5604">
              <w:rPr>
                <w:rFonts w:ascii="Arial" w:eastAsia="Times New Roman" w:hAnsi="Arial" w:cs="Arial"/>
                <w:color w:val="000000"/>
              </w:rPr>
              <w:t>Isoniazid  100</w:t>
            </w:r>
            <w:proofErr w:type="gramEnd"/>
            <w:r w:rsidRPr="00DF5604">
              <w:rPr>
                <w:rFonts w:ascii="Arial" w:eastAsia="Times New Roman" w:hAnsi="Arial" w:cs="Arial"/>
                <w:color w:val="000000"/>
              </w:rPr>
              <w:t>mg Tablet or dispersible tablet</w:t>
            </w:r>
          </w:p>
        </w:tc>
        <w:tc>
          <w:tcPr>
            <w:tcW w:w="1960" w:type="dxa"/>
            <w:tcBorders>
              <w:top w:val="nil"/>
              <w:left w:val="nil"/>
              <w:bottom w:val="single" w:sz="4" w:space="0" w:color="auto"/>
              <w:right w:val="single" w:sz="4" w:space="0" w:color="auto"/>
            </w:tcBorders>
            <w:shd w:val="clear" w:color="000000" w:fill="FFFFFF"/>
            <w:hideMark/>
          </w:tcPr>
          <w:p w14:paraId="5265270A" w14:textId="77777777" w:rsidR="00DF5604" w:rsidRPr="00DF5604" w:rsidRDefault="00DF5604" w:rsidP="00DF5604">
            <w:pPr>
              <w:spacing w:after="0" w:line="240" w:lineRule="auto"/>
              <w:rPr>
                <w:rFonts w:ascii="Calibri" w:eastAsia="Times New Roman" w:hAnsi="Calibri" w:cs="Calibri"/>
                <w:b/>
                <w:bCs/>
                <w:color w:val="000000"/>
                <w:sz w:val="24"/>
                <w:szCs w:val="24"/>
              </w:rPr>
            </w:pPr>
            <w:r w:rsidRPr="00DF5604">
              <w:rPr>
                <w:rFonts w:ascii="Calibri" w:eastAsia="Times New Roman" w:hAnsi="Calibri" w:cs="Calibri"/>
                <w:b/>
                <w:bCs/>
                <w:color w:val="000000"/>
                <w:sz w:val="24"/>
                <w:szCs w:val="24"/>
              </w:rPr>
              <w:t>750000</w:t>
            </w:r>
          </w:p>
        </w:tc>
        <w:tc>
          <w:tcPr>
            <w:tcW w:w="1380" w:type="dxa"/>
            <w:tcBorders>
              <w:top w:val="nil"/>
              <w:left w:val="nil"/>
              <w:bottom w:val="single" w:sz="4" w:space="0" w:color="auto"/>
              <w:right w:val="single" w:sz="4" w:space="0" w:color="auto"/>
            </w:tcBorders>
            <w:shd w:val="clear" w:color="000000" w:fill="FFFFFF"/>
            <w:hideMark/>
          </w:tcPr>
          <w:p w14:paraId="0D979269" w14:textId="77777777" w:rsidR="00DF5604" w:rsidRPr="00DF5604" w:rsidRDefault="00DF5604" w:rsidP="00DF5604">
            <w:pPr>
              <w:spacing w:after="0" w:line="240" w:lineRule="auto"/>
              <w:rPr>
                <w:rFonts w:ascii="Times New Roman" w:eastAsia="Times New Roman" w:hAnsi="Times New Roman" w:cs="Times New Roman"/>
                <w:b/>
                <w:bCs/>
                <w:color w:val="000000"/>
              </w:rPr>
            </w:pPr>
            <w:r w:rsidRPr="00DF5604">
              <w:rPr>
                <w:rFonts w:ascii="Times New Roman" w:eastAsia="Times New Roman" w:hAnsi="Times New Roman" w:cs="Times New Roman"/>
                <w:b/>
                <w:bCs/>
                <w:color w:val="000000"/>
              </w:rPr>
              <w:t>10 TAB</w:t>
            </w:r>
          </w:p>
        </w:tc>
        <w:tc>
          <w:tcPr>
            <w:tcW w:w="1660" w:type="dxa"/>
            <w:tcBorders>
              <w:top w:val="nil"/>
              <w:left w:val="nil"/>
              <w:bottom w:val="single" w:sz="4" w:space="0" w:color="auto"/>
              <w:right w:val="single" w:sz="4" w:space="0" w:color="auto"/>
            </w:tcBorders>
            <w:shd w:val="clear" w:color="000000" w:fill="FFFFFF"/>
            <w:hideMark/>
          </w:tcPr>
          <w:p w14:paraId="0AD88F94" w14:textId="77777777" w:rsidR="00DF5604" w:rsidRPr="00DF5604" w:rsidRDefault="00DF5604" w:rsidP="00DF5604">
            <w:pPr>
              <w:spacing w:after="0" w:line="240" w:lineRule="auto"/>
              <w:rPr>
                <w:rFonts w:ascii="Times New Roman" w:eastAsia="Times New Roman" w:hAnsi="Times New Roman" w:cs="Times New Roman"/>
                <w:b/>
                <w:bCs/>
                <w:color w:val="000000"/>
              </w:rPr>
            </w:pPr>
            <w:r w:rsidRPr="00DF5604">
              <w:rPr>
                <w:rFonts w:ascii="Times New Roman" w:eastAsia="Times New Roman" w:hAnsi="Times New Roman" w:cs="Times New Roman"/>
                <w:b/>
                <w:bCs/>
                <w:color w:val="000000"/>
              </w:rPr>
              <w:t>708</w:t>
            </w:r>
          </w:p>
        </w:tc>
      </w:tr>
    </w:tbl>
    <w:p w14:paraId="65181242" w14:textId="77777777" w:rsidR="00BC31CA" w:rsidRDefault="00BC31CA"/>
    <w:p w14:paraId="67815440" w14:textId="77777777" w:rsidR="00BC31CA" w:rsidRDefault="00BC31CA"/>
    <w:p w14:paraId="678A1921" w14:textId="77777777" w:rsidR="00BC31CA" w:rsidRDefault="00BC31CA"/>
    <w:p w14:paraId="37F2E6D3" w14:textId="77777777" w:rsidR="00BC31CA" w:rsidRDefault="00BC31CA"/>
    <w:p w14:paraId="7C8DEC57" w14:textId="77777777" w:rsidR="00BC31CA" w:rsidRDefault="00BC31CA"/>
    <w:p w14:paraId="38A7FB9F" w14:textId="77777777" w:rsidR="00BC31CA" w:rsidRDefault="00BC31CA"/>
    <w:p w14:paraId="3D20FAEC" w14:textId="77777777" w:rsidR="00BC31CA" w:rsidRDefault="00BC31CA"/>
    <w:p w14:paraId="39C215A2" w14:textId="77777777" w:rsidR="00BC31CA" w:rsidRDefault="00BC31CA"/>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lastRenderedPageBreak/>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2B7D305F" w:rsidR="00B367A8" w:rsidRPr="00936A27" w:rsidRDefault="00B367A8" w:rsidP="00936A27">
            <w:pPr>
              <w:bidi/>
              <w:jc w:val="both"/>
              <w:rPr>
                <w:sz w:val="20"/>
                <w:szCs w:val="20"/>
              </w:rPr>
            </w:pPr>
            <w:r w:rsidRPr="00296519">
              <w:rPr>
                <w:rFonts w:hint="cs"/>
                <w:color w:val="FF0000"/>
                <w:sz w:val="20"/>
                <w:szCs w:val="20"/>
                <w:highlight w:val="yellow"/>
                <w:rtl/>
              </w:rPr>
              <w:t>28</w:t>
            </w:r>
            <w:r w:rsidR="002F25AF" w:rsidRPr="00296519">
              <w:rPr>
                <w:rFonts w:hint="cs"/>
                <w:color w:val="FF0000"/>
                <w:sz w:val="20"/>
                <w:szCs w:val="20"/>
                <w:highlight w:val="yellow"/>
                <w:rtl/>
              </w:rPr>
              <w:t xml:space="preserve"> لا ينطبق</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296519" w:rsidRPr="00296519"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45ECD4C7" w:rsidR="00B367A8" w:rsidRPr="00296519" w:rsidRDefault="00B367A8" w:rsidP="00936A27">
            <w:pPr>
              <w:bidi/>
              <w:jc w:val="both"/>
              <w:rPr>
                <w:color w:val="FF0000"/>
                <w:sz w:val="20"/>
                <w:szCs w:val="20"/>
                <w:highlight w:val="yellow"/>
              </w:rPr>
            </w:pPr>
            <w:r w:rsidRPr="00296519">
              <w:rPr>
                <w:rFonts w:hint="cs"/>
                <w:color w:val="FF0000"/>
                <w:sz w:val="20"/>
                <w:szCs w:val="20"/>
                <w:highlight w:val="yellow"/>
                <w:rtl/>
              </w:rPr>
              <w:t>30</w:t>
            </w:r>
            <w:r w:rsidR="002F25AF" w:rsidRPr="00296519">
              <w:rPr>
                <w:rFonts w:hint="cs"/>
                <w:color w:val="FF0000"/>
                <w:sz w:val="20"/>
                <w:szCs w:val="20"/>
                <w:highlight w:val="yellow"/>
                <w:rtl/>
              </w:rPr>
              <w:t xml:space="preserve"> لاينطبق</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rtl/>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2082333D" w14:textId="6D97AA60" w:rsidR="00B367A8" w:rsidRPr="00296519" w:rsidRDefault="00B367A8" w:rsidP="00296519">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rPr>
                <w:color w:val="auto"/>
              </w:rPr>
            </w:pPr>
            <w:r w:rsidRPr="004A4BE4">
              <w:rPr>
                <w:color w:val="auto"/>
              </w:rPr>
              <w:lastRenderedPageBreak/>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 xml:space="preserve">يجوز إعطاء أية معلومات إلى أية جهة غير مختصة عن أسماء وعناوين مقدمي العطاءات أو وكلائهم وذلك للمحافظة على </w:t>
            </w:r>
            <w:r w:rsidRPr="001F39A8">
              <w:rPr>
                <w:sz w:val="24"/>
                <w:szCs w:val="24"/>
                <w:rtl/>
              </w:rPr>
              <w:lastRenderedPageBreak/>
              <w:t>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rPr>
                <w:sz w:val="20"/>
                <w:szCs w:val="20"/>
                <w:lang w:bidi="ar-IQ"/>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tl/>
                <w:lang w:bidi="ar-IQ"/>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2A3D3811" w:rsidR="00B367A8" w:rsidRPr="001F39A8" w:rsidRDefault="00B367A8" w:rsidP="00B45A0F">
            <w:pPr>
              <w:tabs>
                <w:tab w:val="left" w:pos="612"/>
              </w:tabs>
              <w:bidi/>
              <w:spacing w:before="120" w:after="120"/>
              <w:ind w:left="-18"/>
              <w:jc w:val="both"/>
              <w:rPr>
                <w:sz w:val="24"/>
                <w:szCs w:val="24"/>
                <w:rtl/>
                <w:lang w:bidi="ar-IQ"/>
              </w:rPr>
            </w:pPr>
            <w:r w:rsidRPr="001F39A8">
              <w:rPr>
                <w:rFonts w:hint="cs"/>
                <w:sz w:val="24"/>
                <w:szCs w:val="24"/>
                <w:rtl/>
              </w:rPr>
              <w:t>6.1</w:t>
            </w:r>
            <w:r w:rsidRPr="001F39A8">
              <w:rPr>
                <w:sz w:val="24"/>
                <w:szCs w:val="24"/>
              </w:rPr>
              <w:tab/>
            </w:r>
            <w:r w:rsidRPr="001F39A8">
              <w:rPr>
                <w:rFonts w:hint="cs"/>
                <w:sz w:val="24"/>
                <w:szCs w:val="24"/>
                <w:rtl/>
              </w:rPr>
              <w:t>إن هذه المناقصة هي لجميع الشركات المؤهلة قانونياً بحسب القوانين السارية في العراق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45A0F" w14:paraId="38C7395C" w14:textId="77777777" w:rsidTr="002539E3">
        <w:tc>
          <w:tcPr>
            <w:tcW w:w="10216" w:type="dxa"/>
          </w:tcPr>
          <w:p w14:paraId="55495A34" w14:textId="77777777" w:rsidR="00B45A0F" w:rsidRDefault="00B45A0F" w:rsidP="00B45A0F">
            <w:pPr>
              <w:tabs>
                <w:tab w:val="left" w:pos="612"/>
              </w:tabs>
              <w:bidi/>
              <w:spacing w:before="120" w:after="120"/>
              <w:ind w:left="-18"/>
              <w:jc w:val="both"/>
              <w:rPr>
                <w:sz w:val="24"/>
                <w:szCs w:val="24"/>
                <w:rtl/>
              </w:rPr>
            </w:pPr>
            <w:r>
              <w:rPr>
                <w:rFonts w:hint="cs"/>
                <w:sz w:val="24"/>
                <w:szCs w:val="24"/>
                <w:rtl/>
              </w:rPr>
              <w:t xml:space="preserve">يجب ان تكون المصانع حاصلة على ترخيص واجازة من دائرة الامور الفنية . </w:t>
            </w:r>
          </w:p>
          <w:p w14:paraId="215C059D" w14:textId="26989CA8" w:rsidR="00B45A0F" w:rsidRPr="001F39A8" w:rsidRDefault="00B45A0F" w:rsidP="00B45A0F">
            <w:pPr>
              <w:tabs>
                <w:tab w:val="left" w:pos="612"/>
              </w:tabs>
              <w:bidi/>
              <w:spacing w:before="120" w:after="120"/>
              <w:ind w:left="-18"/>
              <w:jc w:val="both"/>
              <w:rPr>
                <w:sz w:val="24"/>
                <w:szCs w:val="24"/>
                <w:rtl/>
              </w:rPr>
            </w:pPr>
            <w:r>
              <w:rPr>
                <w:rFonts w:hint="cs"/>
                <w:sz w:val="24"/>
                <w:szCs w:val="24"/>
                <w:rtl/>
              </w:rPr>
              <w:t xml:space="preserve">ومتوافقة مع كافة متطلبات دائرة الامور الفنية . </w:t>
            </w:r>
          </w:p>
        </w:tc>
        <w:tc>
          <w:tcPr>
            <w:tcW w:w="2126" w:type="dxa"/>
          </w:tcPr>
          <w:p w14:paraId="62502C7A" w14:textId="77777777" w:rsidR="00B45A0F" w:rsidRPr="001F39A8" w:rsidRDefault="00B45A0F" w:rsidP="003B3AD3">
            <w:pPr>
              <w:keepNext/>
              <w:keepLines/>
              <w:bidi/>
              <w:spacing w:before="200"/>
              <w:outlineLvl w:val="1"/>
              <w:rPr>
                <w:rFonts w:ascii="Arial Narrow" w:eastAsia="Calibri" w:hAnsi="Arial Narrow" w:cs="Arial"/>
                <w:b/>
                <w:bCs/>
                <w:sz w:val="24"/>
                <w:szCs w:val="24"/>
                <w:rtl/>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lastRenderedPageBreak/>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5266190A" w:rsidR="00B367A8" w:rsidRPr="001F39A8" w:rsidRDefault="00B367A8" w:rsidP="00056C1A">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00B45A0F">
              <w:rPr>
                <w:rFonts w:hint="cs"/>
                <w:sz w:val="24"/>
                <w:szCs w:val="24"/>
                <w:rtl/>
              </w:rPr>
              <w:t xml:space="preserve"> </w:t>
            </w:r>
          </w:p>
        </w:tc>
        <w:tc>
          <w:tcPr>
            <w:tcW w:w="2126" w:type="dxa"/>
          </w:tcPr>
          <w:p w14:paraId="40F65694"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على مقدم العطاء تسجيل الدواء الذي سيتم تقديمه لدى الجهات المختصة وعلى مقدم العطاء الفائز ان يقدم الى جهة التعاقد (كيماديا ) </w:t>
            </w:r>
            <w:r>
              <w:rPr>
                <w:rFonts w:hint="cs"/>
                <w:sz w:val="24"/>
                <w:szCs w:val="24"/>
                <w:rtl/>
              </w:rPr>
              <w:lastRenderedPageBreak/>
              <w:t>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4ADA6A99" w:rsidR="00B367A8" w:rsidRPr="001F39A8" w:rsidRDefault="00B367A8" w:rsidP="00E62A11">
            <w:pPr>
              <w:tabs>
                <w:tab w:val="left" w:pos="702"/>
              </w:tabs>
              <w:bidi/>
              <w:spacing w:before="120" w:after="120"/>
              <w:jc w:val="both"/>
              <w:rPr>
                <w:sz w:val="24"/>
                <w:szCs w:val="24"/>
                <w:rtl/>
                <w:lang w:bidi="ar-IQ"/>
              </w:rPr>
            </w:pPr>
            <w:r w:rsidRPr="001F39A8">
              <w:rPr>
                <w:rFonts w:hint="cs"/>
                <w:sz w:val="24"/>
                <w:szCs w:val="24"/>
                <w:rtl/>
              </w:rPr>
              <w:t>(</w:t>
            </w:r>
            <w:r w:rsidR="00E62A11">
              <w:rPr>
                <w:rFonts w:hint="cs"/>
                <w:sz w:val="24"/>
                <w:szCs w:val="24"/>
                <w:rtl/>
              </w:rPr>
              <w:t>ج</w:t>
            </w:r>
            <w:r w:rsidRPr="001F39A8">
              <w:rPr>
                <w:rFonts w:hint="cs"/>
                <w:sz w:val="24"/>
                <w:szCs w:val="24"/>
                <w:rtl/>
              </w:rPr>
              <w:t xml:space="preserve">)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C4AB2DA" w:rsidR="00B367A8" w:rsidRPr="001F39A8" w:rsidRDefault="00B367A8" w:rsidP="008C1B20">
            <w:pPr>
              <w:shd w:val="clear" w:color="auto" w:fill="FFFFFF"/>
              <w:bidi/>
              <w:spacing w:before="120" w:after="120"/>
              <w:jc w:val="both"/>
              <w:rPr>
                <w:b/>
                <w:bCs/>
                <w:sz w:val="24"/>
                <w:szCs w:val="24"/>
                <w:rtl/>
                <w:lang w:bidi="ar-IQ"/>
              </w:rPr>
            </w:pP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3EC43047" w14:textId="77777777" w:rsidTr="002539E3">
        <w:tc>
          <w:tcPr>
            <w:tcW w:w="10216" w:type="dxa"/>
          </w:tcPr>
          <w:p w14:paraId="7AB3742D" w14:textId="4F986382" w:rsidR="00B367A8" w:rsidRPr="001F39A8" w:rsidRDefault="00B367A8" w:rsidP="00296519">
            <w:pPr>
              <w:tabs>
                <w:tab w:val="left" w:pos="634"/>
              </w:tabs>
              <w:bidi/>
              <w:spacing w:before="120" w:after="120"/>
              <w:jc w:val="both"/>
              <w:rPr>
                <w:b/>
                <w:spacing w:val="-3"/>
                <w:sz w:val="24"/>
                <w:szCs w:val="24"/>
              </w:rPr>
            </w:pPr>
            <w:r w:rsidRPr="001F39A8">
              <w:rPr>
                <w:rFonts w:hint="cs"/>
                <w:sz w:val="24"/>
                <w:szCs w:val="24"/>
                <w:rtl/>
              </w:rPr>
              <w:t>14.</w:t>
            </w:r>
            <w:r w:rsidR="00296519">
              <w:rPr>
                <w:rFonts w:hint="cs"/>
                <w:sz w:val="24"/>
                <w:szCs w:val="24"/>
                <w:rtl/>
              </w:rPr>
              <w:t>2</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218D3E4E" w:rsidR="00764452" w:rsidRDefault="00B367A8" w:rsidP="00296519">
            <w:pPr>
              <w:bidi/>
              <w:jc w:val="both"/>
              <w:rPr>
                <w:sz w:val="24"/>
                <w:szCs w:val="24"/>
              </w:rPr>
            </w:pPr>
            <w:r w:rsidRPr="001F39A8">
              <w:rPr>
                <w:rFonts w:hint="cs"/>
                <w:sz w:val="24"/>
                <w:szCs w:val="24"/>
                <w:rtl/>
              </w:rPr>
              <w:t>14.</w:t>
            </w:r>
            <w:r w:rsidR="00296519">
              <w:rPr>
                <w:rFonts w:hint="cs"/>
                <w:sz w:val="24"/>
                <w:szCs w:val="24"/>
                <w:rtl/>
              </w:rPr>
              <w:t>3</w:t>
            </w:r>
            <w:r w:rsidRPr="001F39A8">
              <w:rPr>
                <w:rFonts w:hint="cs"/>
                <w:sz w:val="24"/>
                <w:szCs w:val="24"/>
                <w:rtl/>
              </w:rPr>
              <w:t xml:space="preserve">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303BB1E" w:rsidR="00B367A8" w:rsidRPr="001F39A8" w:rsidRDefault="00B367A8" w:rsidP="00296519">
            <w:pPr>
              <w:tabs>
                <w:tab w:val="left" w:pos="634"/>
              </w:tabs>
              <w:bidi/>
              <w:spacing w:before="120" w:after="120"/>
              <w:jc w:val="both"/>
              <w:rPr>
                <w:sz w:val="24"/>
                <w:szCs w:val="24"/>
              </w:rPr>
            </w:pPr>
            <w:r w:rsidRPr="001F39A8">
              <w:rPr>
                <w:sz w:val="24"/>
                <w:szCs w:val="24"/>
                <w:rtl/>
              </w:rPr>
              <w:t>14.</w:t>
            </w:r>
            <w:r w:rsidR="00296519">
              <w:rPr>
                <w:rFonts w:hint="cs"/>
                <w:sz w:val="24"/>
                <w:szCs w:val="24"/>
                <w:rtl/>
              </w:rPr>
              <w:t>4</w:t>
            </w:r>
            <w:r w:rsidRPr="001F39A8">
              <w:rPr>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 xml:space="preserve">على مقدم العطاء أن يقدم، كجزء من عطائه، ضمان عطاء غير مشروط وقابل للدفع عند أول طلب من جهة التعاقد، ويكون </w:t>
            </w:r>
            <w:r w:rsidRPr="001F39A8">
              <w:rPr>
                <w:rFonts w:hint="cs"/>
                <w:sz w:val="24"/>
                <w:szCs w:val="24"/>
                <w:rtl/>
              </w:rPr>
              <w:lastRenderedPageBreak/>
              <w:t>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lastRenderedPageBreak/>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lastRenderedPageBreak/>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tl/>
                <w:lang w:bidi="ar-IQ"/>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w:t>
            </w:r>
            <w:r w:rsidRPr="00825AE7">
              <w:rPr>
                <w:sz w:val="24"/>
                <w:szCs w:val="24"/>
                <w:rtl/>
              </w:rPr>
              <w:lastRenderedPageBreak/>
              <w:t>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w:t>
            </w:r>
            <w:r w:rsidRPr="00825AE7">
              <w:rPr>
                <w:sz w:val="24"/>
                <w:szCs w:val="24"/>
                <w:rtl/>
              </w:rPr>
              <w:lastRenderedPageBreak/>
              <w:t xml:space="preserve">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w:t>
            </w:r>
            <w:r w:rsidRPr="00825AE7">
              <w:rPr>
                <w:sz w:val="24"/>
                <w:szCs w:val="24"/>
                <w:rtl/>
              </w:rPr>
              <w:lastRenderedPageBreak/>
              <w:t>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lastRenderedPageBreak/>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xml:space="preserve">) ويصحح المجموع الإجمالي. إذا كان هناك </w:t>
            </w:r>
            <w:r w:rsidRPr="00825AE7">
              <w:rPr>
                <w:rFonts w:hint="cs"/>
                <w:sz w:val="24"/>
                <w:szCs w:val="24"/>
                <w:rtl/>
              </w:rPr>
              <w:lastRenderedPageBreak/>
              <w:t>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lastRenderedPageBreak/>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 xml:space="preserve">لا </w:t>
            </w:r>
            <w:r w:rsidRPr="00825AE7">
              <w:rPr>
                <w:rFonts w:ascii="Times New Roman" w:eastAsia="Times New Roman" w:hAnsi="Times New Roman" w:cs="Times New Roman"/>
                <w:sz w:val="24"/>
                <w:szCs w:val="24"/>
                <w:rtl/>
              </w:rPr>
              <w:lastRenderedPageBreak/>
              <w:t>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w:t>
            </w:r>
            <w:r w:rsidRPr="00825AE7">
              <w:rPr>
                <w:rFonts w:hint="cs"/>
                <w:sz w:val="24"/>
                <w:szCs w:val="24"/>
                <w:rtl/>
              </w:rPr>
              <w:lastRenderedPageBreak/>
              <w:t xml:space="preserve">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lang w:bidi="ar-IQ"/>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lastRenderedPageBreak/>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38EA91ED" w:rsidR="00302DD5" w:rsidRPr="00825AE7" w:rsidRDefault="00302DD5" w:rsidP="00344DC7">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EC183A">
              <w:rPr>
                <w:color w:val="000000"/>
                <w:sz w:val="32"/>
                <w:szCs w:val="32"/>
                <w:highlight w:val="yellow"/>
              </w:rPr>
              <w:t>1</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EC183A">
              <w:rPr>
                <w:sz w:val="32"/>
                <w:szCs w:val="32"/>
                <w:lang w:bidi="ar-IQ"/>
              </w:rPr>
              <w:t>Ha</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746B987B" w:rsidR="00302DD5" w:rsidRPr="00825AE7" w:rsidRDefault="00302DD5" w:rsidP="00344DC7">
            <w:pPr>
              <w:bidi/>
              <w:spacing w:line="276" w:lineRule="auto"/>
              <w:jc w:val="both"/>
              <w:rPr>
                <w:color w:val="000000"/>
                <w:sz w:val="24"/>
                <w:szCs w:val="24"/>
                <w:rtl/>
                <w:lang w:bidi="ar-IQ"/>
              </w:rPr>
            </w:pPr>
            <w:r w:rsidRPr="00825AE7">
              <w:rPr>
                <w:color w:val="000000"/>
                <w:sz w:val="24"/>
                <w:szCs w:val="24"/>
                <w:rtl/>
              </w:rPr>
              <w:t xml:space="preserve">رقم كتاب الدعوة </w:t>
            </w:r>
            <w:r w:rsidR="00EC183A">
              <w:rPr>
                <w:color w:val="000000"/>
                <w:sz w:val="24"/>
                <w:szCs w:val="24"/>
                <w:lang w:bidi="ar-IQ"/>
              </w:rPr>
              <w:t>1 Ha</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5FDF440F"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F52E5A">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B0715C">
              <w:fldChar w:fldCharType="begin"/>
            </w:r>
            <w:r w:rsidR="00B0715C">
              <w:instrText xml:space="preserve"> HYPERLINK "mailto:</w:instrText>
            </w:r>
            <w:r w:rsidR="00B0715C">
              <w:rPr>
                <w:rtl/>
              </w:rPr>
              <w:instrText>والبريد</w:instrText>
            </w:r>
            <w:r w:rsidR="00B0715C">
              <w:instrText xml:space="preserve">" </w:instrText>
            </w:r>
            <w:r w:rsidR="00B0715C">
              <w:fldChar w:fldCharType="separate"/>
            </w:r>
            <w:r w:rsidRPr="00825AE7">
              <w:rPr>
                <w:rFonts w:hint="cs"/>
                <w:b/>
                <w:bCs/>
                <w:color w:val="000000" w:themeColor="text1"/>
                <w:sz w:val="24"/>
                <w:szCs w:val="24"/>
                <w:rtl/>
                <w:lang w:bidi="ar-IQ"/>
              </w:rPr>
              <w:t>والبريد</w:t>
            </w:r>
            <w:r w:rsidR="00B0715C">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B0715C">
              <w:fldChar w:fldCharType="begin"/>
            </w:r>
            <w:r w:rsidR="00B0715C">
              <w:instrText xml:space="preserve"> HYPERLINK "mailto:dg@kimadia.gov.iq)" </w:instrText>
            </w:r>
            <w:r w:rsidR="00B0715C">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B0715C">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lastRenderedPageBreak/>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tl/>
                <w:lang w:bidi="ar-IQ"/>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tl/>
                <w:lang w:bidi="ar-IQ"/>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lastRenderedPageBreak/>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34A106FA" w:rsidR="00302DD5" w:rsidRDefault="00302DD5" w:rsidP="00772C98">
            <w:pPr>
              <w:bidi/>
              <w:spacing w:line="300" w:lineRule="exact"/>
              <w:ind w:left="-61"/>
              <w:jc w:val="both"/>
              <w:rPr>
                <w:color w:val="000000"/>
                <w:sz w:val="24"/>
                <w:szCs w:val="24"/>
                <w:rtl/>
              </w:rPr>
            </w:pPr>
            <w:r w:rsidRPr="00825AE7">
              <w:rPr>
                <w:rFonts w:hint="cs"/>
                <w:b/>
                <w:color w:val="000000"/>
                <w:sz w:val="24"/>
                <w:szCs w:val="24"/>
                <w:rtl/>
              </w:rPr>
              <w:t xml:space="preserve">- </w:t>
            </w:r>
            <w:r w:rsidR="00772C98">
              <w:rPr>
                <w:rFonts w:hint="cs"/>
                <w:color w:val="000000"/>
                <w:sz w:val="24"/>
                <w:szCs w:val="24"/>
                <w:rtl/>
              </w:rPr>
              <w:t xml:space="preserve">يلتزم الطرف الثاني بضوابط التسجيل الصادرة من وزارة الصحة بالنسبة للشركة والمواد المنتجه وبخلافة يتحمل المسؤولية القانونية </w:t>
            </w:r>
          </w:p>
          <w:p w14:paraId="209576F2" w14:textId="77777777" w:rsidR="00772C98" w:rsidRPr="00825AE7" w:rsidRDefault="00772C98" w:rsidP="00772C98">
            <w:pPr>
              <w:bidi/>
              <w:spacing w:line="300" w:lineRule="exact"/>
              <w:ind w:left="-61"/>
              <w:jc w:val="both"/>
              <w:rPr>
                <w:b/>
                <w:color w:val="000000"/>
                <w:sz w:val="24"/>
                <w:szCs w:val="24"/>
                <w:rtl/>
              </w:rPr>
            </w:pP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1D8B2DE9" w:rsidR="00944A8E" w:rsidRDefault="00302DD5" w:rsidP="00056C1A">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b/>
                <w:bCs/>
                <w:color w:val="000000"/>
                <w:sz w:val="24"/>
                <w:szCs w:val="24"/>
                <w:rtl/>
              </w:rPr>
              <w:t>"العربية</w:t>
            </w:r>
            <w:r w:rsidR="00056C1A" w:rsidRPr="00825AE7">
              <w:rPr>
                <w:rFonts w:ascii="Times New Roman" w:eastAsia="Times New Roman" w:hAnsi="Times New Roman" w:cs="Times New Roman"/>
                <w:color w:val="000000"/>
                <w:sz w:val="24"/>
                <w:szCs w:val="24"/>
                <w:rtl/>
              </w:rPr>
              <w:t xml:space="preserve"> </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5A17150F"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00F52E5A">
              <w:rPr>
                <w:rFonts w:hint="cs"/>
                <w:b/>
                <w:bCs/>
                <w:color w:val="000000" w:themeColor="text1"/>
                <w:sz w:val="24"/>
                <w:szCs w:val="24"/>
                <w:rtl/>
              </w:rPr>
              <w:t xml:space="preserve">(ب ) لا ينطبق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08793724" w:rsidR="00895778" w:rsidRPr="00895778" w:rsidRDefault="00895778" w:rsidP="00895778">
            <w:pPr>
              <w:bidi/>
              <w:spacing w:line="300" w:lineRule="exact"/>
              <w:jc w:val="both"/>
              <w:rPr>
                <w:b/>
                <w:bCs/>
                <w:color w:val="000000" w:themeColor="text1"/>
                <w:sz w:val="24"/>
                <w:szCs w:val="24"/>
              </w:rPr>
            </w:pPr>
          </w:p>
          <w:p w14:paraId="57A30D41" w14:textId="2120C114" w:rsidR="00302DD5" w:rsidRPr="00825AE7" w:rsidRDefault="00F52E5A" w:rsidP="00A211D2">
            <w:pPr>
              <w:bidi/>
              <w:spacing w:line="300" w:lineRule="exact"/>
              <w:ind w:left="-61"/>
              <w:jc w:val="both"/>
              <w:rPr>
                <w:b/>
                <w:bCs/>
                <w:color w:val="000000" w:themeColor="text1"/>
                <w:sz w:val="24"/>
                <w:szCs w:val="24"/>
                <w:rtl/>
              </w:rPr>
            </w:pPr>
            <w:r>
              <w:rPr>
                <w:rFonts w:hint="cs"/>
                <w:b/>
                <w:bCs/>
                <w:color w:val="000000" w:themeColor="text1"/>
                <w:sz w:val="24"/>
                <w:szCs w:val="24"/>
                <w:rtl/>
              </w:rPr>
              <w:t>1</w:t>
            </w:r>
            <w:r w:rsidR="00302DD5" w:rsidRPr="00825AE7">
              <w:rPr>
                <w:rFonts w:hint="cs"/>
                <w:b/>
                <w:bCs/>
                <w:color w:val="000000" w:themeColor="text1"/>
                <w:sz w:val="24"/>
                <w:szCs w:val="24"/>
                <w:rtl/>
              </w:rPr>
              <w:t>-</w:t>
            </w:r>
            <w:r w:rsidR="00FB77C8">
              <w:rPr>
                <w:rFonts w:hint="cs"/>
                <w:b/>
                <w:bCs/>
                <w:color w:val="000000" w:themeColor="text1"/>
                <w:sz w:val="24"/>
                <w:szCs w:val="24"/>
                <w:rtl/>
                <w:lang w:bidi="ar-IQ"/>
              </w:rPr>
              <w:t xml:space="preserve"> </w:t>
            </w:r>
            <w:r w:rsidR="00302DD5" w:rsidRPr="00825AE7">
              <w:rPr>
                <w:rFonts w:hint="cs"/>
                <w:b/>
                <w:bCs/>
                <w:color w:val="000000" w:themeColor="text1"/>
                <w:sz w:val="24"/>
                <w:szCs w:val="24"/>
                <w:rtl/>
              </w:rPr>
              <w:t xml:space="preserve">تقديم تجديد اجازة المصنع بخصوص المصانع الوطنية </w:t>
            </w:r>
          </w:p>
          <w:p w14:paraId="2540631D" w14:textId="793D66FD" w:rsidR="00302DD5" w:rsidRPr="00825AE7" w:rsidRDefault="00F52E5A" w:rsidP="00A211D2">
            <w:pPr>
              <w:pStyle w:val="Header"/>
              <w:bidi/>
              <w:spacing w:line="300" w:lineRule="exact"/>
              <w:ind w:left="317" w:hanging="317"/>
              <w:jc w:val="both"/>
              <w:rPr>
                <w:b/>
                <w:bCs/>
                <w:color w:val="000000" w:themeColor="text1"/>
                <w:sz w:val="24"/>
                <w:szCs w:val="24"/>
                <w:rtl/>
              </w:rPr>
            </w:pPr>
            <w:r>
              <w:rPr>
                <w:rFonts w:hint="cs"/>
                <w:b/>
                <w:bCs/>
                <w:color w:val="000000" w:themeColor="text1"/>
                <w:sz w:val="24"/>
                <w:szCs w:val="24"/>
                <w:rtl/>
              </w:rPr>
              <w:t>2</w:t>
            </w:r>
            <w:r w:rsidR="00302DD5" w:rsidRPr="00825AE7">
              <w:rPr>
                <w:rFonts w:hint="cs"/>
                <w:b/>
                <w:bCs/>
                <w:color w:val="000000" w:themeColor="text1"/>
                <w:sz w:val="24"/>
                <w:szCs w:val="24"/>
                <w:rtl/>
              </w:rPr>
              <w:t>- يجب تسجيل المصانع المشاركة  وموادهم في قسم التسجيل في وزارة الصحة العراقية حيث ان الوزارة سوف لا تقوم بتسويق اي منتج غير مسجل.</w:t>
            </w:r>
          </w:p>
          <w:p w14:paraId="3227039D" w14:textId="28374B9F" w:rsidR="00302DD5" w:rsidRPr="00825AE7" w:rsidRDefault="00F52E5A" w:rsidP="00A211D2">
            <w:pPr>
              <w:pStyle w:val="Header"/>
              <w:bidi/>
              <w:spacing w:line="300" w:lineRule="exact"/>
              <w:ind w:left="-61"/>
              <w:jc w:val="both"/>
              <w:rPr>
                <w:b/>
                <w:bCs/>
                <w:color w:val="000000" w:themeColor="text1"/>
                <w:sz w:val="24"/>
                <w:szCs w:val="24"/>
                <w:rtl/>
              </w:rPr>
            </w:pPr>
            <w:r>
              <w:rPr>
                <w:rFonts w:hint="cs"/>
                <w:b/>
                <w:bCs/>
                <w:color w:val="000000" w:themeColor="text1"/>
                <w:sz w:val="24"/>
                <w:szCs w:val="24"/>
                <w:rtl/>
              </w:rPr>
              <w:t>3</w:t>
            </w:r>
            <w:r w:rsidR="00302DD5" w:rsidRPr="00825AE7">
              <w:rPr>
                <w:rFonts w:hint="cs"/>
                <w:b/>
                <w:bCs/>
                <w:color w:val="000000" w:themeColor="text1"/>
                <w:sz w:val="24"/>
                <w:szCs w:val="24"/>
                <w:rtl/>
              </w:rPr>
              <w:t>-المواد المعروضة يجب ان تكون باسمائها التجارية فيما اذا كانت المواد المعروضة باسماء علمية ,يجب ان يثبت دستور للادوية.</w:t>
            </w:r>
          </w:p>
          <w:p w14:paraId="1DC25ABB" w14:textId="42A3107D" w:rsidR="00302DD5" w:rsidRPr="00825AE7" w:rsidRDefault="00F52E5A" w:rsidP="00B00E1D">
            <w:pPr>
              <w:pStyle w:val="Header"/>
              <w:bidi/>
              <w:spacing w:line="300" w:lineRule="exact"/>
              <w:ind w:left="-61"/>
              <w:jc w:val="both"/>
              <w:rPr>
                <w:b/>
                <w:bCs/>
                <w:color w:val="000000" w:themeColor="text1"/>
                <w:sz w:val="24"/>
                <w:szCs w:val="24"/>
                <w:rtl/>
                <w:lang w:bidi="ar-IQ"/>
              </w:rPr>
            </w:pPr>
            <w:r>
              <w:rPr>
                <w:rFonts w:hint="cs"/>
                <w:b/>
                <w:bCs/>
                <w:color w:val="000000" w:themeColor="text1"/>
                <w:sz w:val="24"/>
                <w:szCs w:val="24"/>
                <w:rtl/>
              </w:rPr>
              <w:t>4</w:t>
            </w:r>
            <w:r w:rsidR="00302DD5" w:rsidRPr="00825AE7">
              <w:rPr>
                <w:rFonts w:hint="cs"/>
                <w:b/>
                <w:bCs/>
                <w:color w:val="000000" w:themeColor="text1"/>
                <w:sz w:val="24"/>
                <w:szCs w:val="24"/>
                <w:rtl/>
              </w:rPr>
              <w:t>-</w:t>
            </w:r>
            <w:r w:rsidR="00302DD5"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00302DD5"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234AB41A" w14:textId="3FA918E2" w:rsidR="00302DD5" w:rsidRPr="00F52E5A" w:rsidRDefault="00F52E5A" w:rsidP="00F52E5A">
            <w:pPr>
              <w:shd w:val="clear" w:color="auto" w:fill="FFFFFF"/>
              <w:bidi/>
              <w:spacing w:before="120" w:after="120"/>
              <w:jc w:val="both"/>
              <w:rPr>
                <w:b/>
                <w:bCs/>
                <w:color w:val="000000" w:themeColor="text1"/>
                <w:sz w:val="24"/>
                <w:szCs w:val="24"/>
                <w:lang w:bidi="ar-IQ"/>
              </w:rPr>
            </w:pPr>
            <w:r>
              <w:rPr>
                <w:rFonts w:hint="cs"/>
                <w:b/>
                <w:bCs/>
                <w:color w:val="000000" w:themeColor="text1"/>
                <w:sz w:val="24"/>
                <w:szCs w:val="24"/>
                <w:rtl/>
              </w:rPr>
              <w:t>5</w:t>
            </w:r>
            <w:r w:rsidR="00302DD5" w:rsidRPr="00825AE7">
              <w:rPr>
                <w:rFonts w:hint="cs"/>
                <w:b/>
                <w:bCs/>
                <w:color w:val="000000" w:themeColor="text1"/>
                <w:sz w:val="24"/>
                <w:szCs w:val="24"/>
                <w:rtl/>
              </w:rPr>
              <w:t xml:space="preserve">- ضرورة قيام الشركات بتقديم كتاب عدم ممانعة صادر من الهيئة العامة للضرائب عند مشاركتها بالمفاتحات المعلنة </w:t>
            </w:r>
            <w:r w:rsidR="00302DD5"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F52E5A">
        <w:trPr>
          <w:trHeight w:val="846"/>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 xml:space="preserve">توضيب </w:t>
            </w:r>
            <w:r w:rsidRPr="00825AE7">
              <w:rPr>
                <w:rFonts w:ascii="Times New Roman" w:eastAsia="Times New Roman" w:hAnsi="Times New Roman" w:cs="Times New Roman" w:hint="cs"/>
                <w:sz w:val="24"/>
                <w:szCs w:val="24"/>
                <w:rtl/>
              </w:rPr>
              <w:lastRenderedPageBreak/>
              <w:t>(</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lang w:bidi="ar-IQ"/>
              </w:rPr>
            </w:pPr>
          </w:p>
          <w:p w14:paraId="22A76692" w14:textId="46D3066F" w:rsidR="00F97D8A" w:rsidRPr="00A2720C" w:rsidRDefault="00F97D8A" w:rsidP="00F52E5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w:t>
            </w:r>
            <w:r w:rsidR="00F52E5A">
              <w:rPr>
                <w:rFonts w:hint="cs"/>
                <w:szCs w:val="24"/>
                <w:highlight w:val="green"/>
                <w:rtl/>
              </w:rPr>
              <w:t xml:space="preserve">المعلومات الموجودة في استمارة التدقيق الامني </w:t>
            </w:r>
          </w:p>
          <w:p w14:paraId="1EE2281E" w14:textId="6E77AE1B" w:rsidR="00F97D8A" w:rsidRPr="00825AE7" w:rsidRDefault="00F97D8A" w:rsidP="00177AD3">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65A08B29" w14:textId="5425F8EB" w:rsidR="00302DD5" w:rsidRPr="00177AD3" w:rsidRDefault="00EA26C2" w:rsidP="00177AD3">
            <w:pPr>
              <w:bidi/>
              <w:spacing w:before="120" w:after="120"/>
              <w:jc w:val="both"/>
              <w:rPr>
                <w:b/>
                <w:bCs/>
                <w:color w:val="000000" w:themeColor="text1"/>
                <w:sz w:val="24"/>
                <w:szCs w:val="24"/>
              </w:rPr>
            </w:pPr>
            <w:r>
              <w:rPr>
                <w:rFonts w:hint="cs"/>
                <w:b/>
                <w:bCs/>
                <w:color w:val="000000" w:themeColor="text1"/>
                <w:sz w:val="24"/>
                <w:szCs w:val="24"/>
                <w:highlight w:val="yellow"/>
                <w:rtl/>
              </w:rPr>
              <w:t xml:space="preserve">العملة بالدينار العراقي </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16.1</w:t>
            </w:r>
          </w:p>
        </w:tc>
      </w:tr>
      <w:tr w:rsidR="00302DD5" w:rsidRPr="0006678F" w14:paraId="12C1B62E" w14:textId="77777777" w:rsidTr="002539E3">
        <w:tc>
          <w:tcPr>
            <w:tcW w:w="10216" w:type="dxa"/>
          </w:tcPr>
          <w:p w14:paraId="1999E63F" w14:textId="08B9B210" w:rsidR="00302DD5" w:rsidRPr="00EA26C2" w:rsidRDefault="00923AA7" w:rsidP="00EA26C2">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tc>
        <w:tc>
          <w:tcPr>
            <w:tcW w:w="2126" w:type="dxa"/>
          </w:tcPr>
          <w:p w14:paraId="4022D13C" w14:textId="77777777" w:rsidR="00302DD5" w:rsidRPr="0006678F" w:rsidRDefault="00302DD5" w:rsidP="00B60B3B">
            <w:pPr>
              <w:jc w:val="both"/>
              <w:rPr>
                <w:sz w:val="20"/>
                <w:szCs w:val="20"/>
                <w:rtl/>
                <w:lang w:bidi="ar-IQ"/>
              </w:rPr>
            </w:pPr>
          </w:p>
        </w:tc>
      </w:tr>
      <w:tr w:rsidR="00EA26C2" w:rsidRPr="0006678F" w14:paraId="4FE52CDD" w14:textId="77777777" w:rsidTr="002539E3">
        <w:tc>
          <w:tcPr>
            <w:tcW w:w="10216" w:type="dxa"/>
          </w:tcPr>
          <w:p w14:paraId="3B5F5E0E" w14:textId="3D41893E" w:rsidR="00EA26C2" w:rsidRPr="00923AA7" w:rsidRDefault="00EA26C2" w:rsidP="00923AA7">
            <w:pPr>
              <w:shd w:val="clear" w:color="auto" w:fill="FFFFFF"/>
              <w:tabs>
                <w:tab w:val="right" w:pos="7254"/>
              </w:tabs>
              <w:bidi/>
              <w:spacing w:before="120" w:after="120"/>
              <w:rPr>
                <w:b/>
                <w:bCs/>
                <w:color w:val="000000" w:themeColor="text1"/>
                <w:szCs w:val="24"/>
                <w:rtl/>
                <w:lang w:bidi="ar-IQ"/>
              </w:rPr>
            </w:pPr>
            <w:r>
              <w:rPr>
                <w:rFonts w:hint="cs"/>
                <w:b/>
                <w:bCs/>
                <w:color w:val="000000" w:themeColor="text1"/>
                <w:szCs w:val="24"/>
                <w:rtl/>
              </w:rPr>
              <w:t xml:space="preserve">تلتزم هذه المصانع بتقديم تأمينات حسن التنفيذ بنسبة 5% من </w:t>
            </w:r>
            <w:r w:rsidRPr="00FA703E">
              <w:rPr>
                <w:rFonts w:hint="cs"/>
                <w:b/>
                <w:bCs/>
                <w:color w:val="000000" w:themeColor="text1"/>
                <w:szCs w:val="24"/>
                <w:highlight w:val="yellow"/>
                <w:rtl/>
              </w:rPr>
              <w:t>مبلغ العقد بعد التبليغ بكتاب بالاحالة وقبل توقيع العقد</w:t>
            </w:r>
            <w:r>
              <w:rPr>
                <w:rFonts w:hint="cs"/>
                <w:b/>
                <w:bCs/>
                <w:color w:val="000000" w:themeColor="text1"/>
                <w:szCs w:val="24"/>
                <w:rtl/>
              </w:rPr>
              <w:t xml:space="preserve"> في صورة صك مصدق او خطاب ضمان</w:t>
            </w:r>
            <w:r w:rsidR="00772C98">
              <w:rPr>
                <w:rFonts w:hint="cs"/>
                <w:b/>
                <w:bCs/>
                <w:color w:val="000000" w:themeColor="text1"/>
                <w:szCs w:val="24"/>
                <w:rtl/>
              </w:rPr>
              <w:t xml:space="preserve"> وتقديم رسم الطابع بقيمة (0,003</w:t>
            </w:r>
            <w:r w:rsidR="00772C98">
              <w:rPr>
                <w:b/>
                <w:bCs/>
                <w:color w:val="000000" w:themeColor="text1"/>
                <w:szCs w:val="24"/>
              </w:rPr>
              <w:t xml:space="preserve">( </w:t>
            </w:r>
            <w:r w:rsidR="00772C98">
              <w:rPr>
                <w:rFonts w:hint="cs"/>
                <w:b/>
                <w:bCs/>
                <w:color w:val="000000" w:themeColor="text1"/>
                <w:szCs w:val="24"/>
                <w:rtl/>
                <w:lang w:bidi="ar-IQ"/>
              </w:rPr>
              <w:t xml:space="preserve"> بالالف</w:t>
            </w:r>
          </w:p>
        </w:tc>
        <w:tc>
          <w:tcPr>
            <w:tcW w:w="2126" w:type="dxa"/>
          </w:tcPr>
          <w:p w14:paraId="54A81973" w14:textId="77777777" w:rsidR="00EA26C2" w:rsidRPr="0006678F" w:rsidRDefault="00EA26C2" w:rsidP="00B60B3B">
            <w:pPr>
              <w:jc w:val="both"/>
              <w:rPr>
                <w:sz w:val="20"/>
                <w:szCs w:val="20"/>
                <w:rtl/>
                <w:lang w:bidi="ar-IQ"/>
              </w:rPr>
            </w:pPr>
          </w:p>
        </w:tc>
      </w:tr>
      <w:tr w:rsidR="00302DD5" w:rsidRPr="0006678F" w14:paraId="15F60B24" w14:textId="77777777" w:rsidTr="002539E3">
        <w:tc>
          <w:tcPr>
            <w:tcW w:w="10216" w:type="dxa"/>
          </w:tcPr>
          <w:p w14:paraId="15410E8F" w14:textId="3899A068" w:rsidR="00302DD5" w:rsidRPr="00825AE7" w:rsidRDefault="00302DD5" w:rsidP="003F2895">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 xml:space="preserve">أخلَّ مقدم العطاء </w:t>
            </w:r>
            <w:r w:rsidR="003F2895">
              <w:rPr>
                <w:rFonts w:hint="cs"/>
                <w:sz w:val="24"/>
                <w:szCs w:val="24"/>
                <w:rtl/>
              </w:rPr>
              <w:t xml:space="preserve">بتقديم التامينات الخاصة بحسن التنفيذ 5% </w:t>
            </w:r>
            <w:r w:rsidRPr="00825AE7">
              <w:rPr>
                <w:rFonts w:hint="cs"/>
                <w:sz w:val="24"/>
                <w:szCs w:val="24"/>
                <w:rtl/>
              </w:rPr>
              <w:t xml:space="preserve">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w:t>
            </w:r>
            <w:r w:rsidR="003F2895">
              <w:rPr>
                <w:rFonts w:hint="cs"/>
                <w:sz w:val="24"/>
                <w:szCs w:val="24"/>
                <w:rtl/>
              </w:rPr>
              <w:t xml:space="preserve"> في حال ائرتأت جهة التعاقد بذلك </w:t>
            </w:r>
            <w:r w:rsidRPr="00825AE7">
              <w:rPr>
                <w:sz w:val="24"/>
                <w:szCs w:val="24"/>
                <w:rtl/>
              </w:rPr>
              <w:t xml:space="preserve">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lastRenderedPageBreak/>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380008D3"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w:t>
            </w:r>
            <w:r w:rsidR="003F2895">
              <w:rPr>
                <w:rFonts w:hint="cs"/>
                <w:sz w:val="24"/>
                <w:szCs w:val="24"/>
                <w:rtl/>
              </w:rPr>
              <w:t>زاماته التعاقدية فعلى جهة التعاق</w:t>
            </w:r>
            <w:r>
              <w:rPr>
                <w:rFonts w:hint="cs"/>
                <w:sz w:val="24"/>
                <w:szCs w:val="24"/>
                <w:rtl/>
              </w:rPr>
              <w:t>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tl/>
                <w:lang w:bidi="ar-IQ"/>
              </w:rPr>
            </w:pPr>
            <w:r w:rsidRPr="0006678F">
              <w:rPr>
                <w:rFonts w:hint="cs"/>
                <w:sz w:val="20"/>
                <w:szCs w:val="20"/>
                <w:rtl/>
              </w:rPr>
              <w:lastRenderedPageBreak/>
              <w:t>17.8</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169EB744"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lastRenderedPageBreak/>
              <w:t>بالاضافة الى ما ورد في هذا البند بخصوص العطاءات التي تقدم عن طريق البريد ا</w:t>
            </w:r>
            <w:r w:rsidR="00772C98">
              <w:rPr>
                <w:rFonts w:ascii="Simplified Arabic" w:hAnsi="Simplified Arabic" w:cs="Simplified Arabic" w:hint="cs"/>
                <w:color w:val="000000"/>
                <w:sz w:val="24"/>
                <w:szCs w:val="24"/>
                <w:rtl/>
                <w:lang w:bidi="ar-LB"/>
              </w:rPr>
              <w:t xml:space="preserve">لسريع يجب ان تتضمن كافة </w:t>
            </w:r>
            <w:r w:rsidRPr="00825AE7">
              <w:rPr>
                <w:rFonts w:ascii="Simplified Arabic" w:hAnsi="Simplified Arabic" w:cs="Simplified Arabic" w:hint="cs"/>
                <w:color w:val="000000"/>
                <w:sz w:val="24"/>
                <w:szCs w:val="24"/>
                <w:rtl/>
                <w:lang w:bidi="ar-LB"/>
              </w:rPr>
              <w:t>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4C7741A9" w14:textId="07A7667C" w:rsidR="00302DD5" w:rsidRPr="007B7ABC" w:rsidRDefault="00302DD5" w:rsidP="007B7ABC">
            <w:pPr>
              <w:numPr>
                <w:ilvl w:val="12"/>
                <w:numId w:val="0"/>
              </w:numPr>
              <w:shd w:val="clear" w:color="auto" w:fill="FFFFFF"/>
              <w:bidi/>
              <w:spacing w:before="120" w:after="120"/>
              <w:jc w:val="both"/>
              <w:rPr>
                <w:b/>
                <w:i/>
                <w:spacing w:val="-2"/>
                <w:sz w:val="24"/>
                <w:szCs w:val="24"/>
              </w:rPr>
            </w:pPr>
            <w:r w:rsidRPr="00825AE7">
              <w:rPr>
                <w:rFonts w:ascii="Simplified Arabic" w:hAnsi="Simplified Arabic" w:cs="Simplified Arabic" w:hint="cs"/>
                <w:color w:val="000000"/>
                <w:sz w:val="24"/>
                <w:szCs w:val="24"/>
                <w:rtl/>
                <w:lang w:bidi="ar-LB"/>
              </w:rPr>
              <w:t>- رقم الصفحات لكل عرض.</w:t>
            </w: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7B7ABC" w:rsidRPr="0006678F" w14:paraId="5FDE8041" w14:textId="77777777" w:rsidTr="002539E3">
        <w:tc>
          <w:tcPr>
            <w:tcW w:w="10216" w:type="dxa"/>
          </w:tcPr>
          <w:p w14:paraId="5A65EF42" w14:textId="65ACF343" w:rsidR="007B7ABC" w:rsidRPr="00825AE7" w:rsidRDefault="007B7ABC"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hint="cs"/>
                <w:b/>
                <w:bCs/>
                <w:sz w:val="24"/>
                <w:szCs w:val="24"/>
                <w:rtl/>
              </w:rPr>
              <w:t>:</w:t>
            </w:r>
            <w:r>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tc>
        <w:tc>
          <w:tcPr>
            <w:tcW w:w="2126" w:type="dxa"/>
          </w:tcPr>
          <w:p w14:paraId="139896D1" w14:textId="36FD4D7F" w:rsidR="007B7ABC" w:rsidRPr="0006678F" w:rsidRDefault="007B7ABC" w:rsidP="00B60B3B">
            <w:pPr>
              <w:tabs>
                <w:tab w:val="left" w:leader="dot" w:pos="9000"/>
                <w:tab w:val="right" w:pos="9360"/>
              </w:tabs>
              <w:suppressAutoHyphens/>
              <w:bidi/>
              <w:spacing w:before="120"/>
              <w:jc w:val="both"/>
              <w:rPr>
                <w:sz w:val="20"/>
                <w:szCs w:val="20"/>
                <w:rtl/>
              </w:rPr>
            </w:pPr>
            <w:r w:rsidRPr="0006678F">
              <w:rPr>
                <w:rFonts w:hint="cs"/>
                <w:sz w:val="20"/>
                <w:szCs w:val="20"/>
                <w:rtl/>
              </w:rPr>
              <w:t>18.2</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369DD893" w:rsidR="00302DD5" w:rsidRPr="00825AE7" w:rsidRDefault="00302DD5" w:rsidP="007B7ABC">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C061E0">
              <w:rPr>
                <w:color w:val="000000"/>
                <w:sz w:val="24"/>
                <w:szCs w:val="24"/>
                <w:lang w:bidi="ar-IQ"/>
              </w:rPr>
              <w:t>4</w:t>
            </w:r>
            <w:r w:rsidRPr="000744B5">
              <w:rPr>
                <w:rFonts w:hint="cs"/>
                <w:color w:val="000000"/>
                <w:sz w:val="24"/>
                <w:szCs w:val="24"/>
                <w:highlight w:val="yellow"/>
                <w:rtl/>
                <w:lang w:bidi="ar-IQ"/>
              </w:rPr>
              <w:t xml:space="preserve">/  </w:t>
            </w:r>
            <w:r w:rsidR="007B7ABC">
              <w:rPr>
                <w:rFonts w:hint="cs"/>
                <w:color w:val="000000"/>
                <w:sz w:val="24"/>
                <w:szCs w:val="24"/>
                <w:highlight w:val="yellow"/>
                <w:rtl/>
                <w:lang w:bidi="ar-IQ"/>
              </w:rPr>
              <w:t xml:space="preserve"> </w:t>
            </w:r>
            <w:r w:rsidR="00C061E0">
              <w:rPr>
                <w:color w:val="000000"/>
                <w:sz w:val="24"/>
                <w:szCs w:val="24"/>
                <w:highlight w:val="yellow"/>
                <w:lang w:bidi="ar-IQ"/>
              </w:rPr>
              <w:t>11</w:t>
            </w:r>
            <w:r w:rsidR="007B7ABC">
              <w:rPr>
                <w:rFonts w:hint="cs"/>
                <w:color w:val="000000"/>
                <w:sz w:val="24"/>
                <w:szCs w:val="24"/>
                <w:highlight w:val="yellow"/>
                <w:rtl/>
                <w:lang w:bidi="ar-IQ"/>
              </w:rPr>
              <w:t xml:space="preserve">  </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53841C90" w:rsidR="00302DD5" w:rsidRPr="00825AE7" w:rsidRDefault="00302DD5" w:rsidP="00344DC7">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B7ABC">
              <w:rPr>
                <w:rFonts w:hint="cs"/>
                <w:color w:val="000000"/>
                <w:sz w:val="24"/>
                <w:szCs w:val="24"/>
                <w:highlight w:val="yellow"/>
                <w:rtl/>
              </w:rPr>
              <w:t xml:space="preserve"> </w:t>
            </w:r>
            <w:r w:rsidR="00C061E0">
              <w:rPr>
                <w:color w:val="000000"/>
                <w:sz w:val="24"/>
                <w:szCs w:val="24"/>
                <w:highlight w:val="yellow"/>
              </w:rPr>
              <w:t>5</w:t>
            </w:r>
            <w:r w:rsidR="007B7ABC">
              <w:rPr>
                <w:rFonts w:hint="cs"/>
                <w:color w:val="000000"/>
                <w:sz w:val="24"/>
                <w:szCs w:val="24"/>
                <w:highlight w:val="yellow"/>
                <w:rtl/>
              </w:rPr>
              <w:t xml:space="preserve">  </w:t>
            </w:r>
            <w:r w:rsidRPr="000744B5">
              <w:rPr>
                <w:rFonts w:hint="cs"/>
                <w:color w:val="000000"/>
                <w:sz w:val="24"/>
                <w:szCs w:val="24"/>
                <w:highlight w:val="yellow"/>
                <w:rtl/>
              </w:rPr>
              <w:t>/</w:t>
            </w:r>
            <w:r w:rsidR="00C061E0">
              <w:rPr>
                <w:color w:val="000000"/>
                <w:sz w:val="24"/>
                <w:szCs w:val="24"/>
                <w:highlight w:val="yellow"/>
                <w:lang w:bidi="ar-IQ"/>
              </w:rPr>
              <w:t>11</w:t>
            </w:r>
            <w:r w:rsidR="007B7ABC">
              <w:rPr>
                <w:rFonts w:hint="cs"/>
                <w:color w:val="000000"/>
                <w:sz w:val="24"/>
                <w:szCs w:val="24"/>
                <w:highlight w:val="yellow"/>
                <w:rtl/>
                <w:lang w:bidi="ar-IQ"/>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3E4BDE96"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r w:rsidR="00C061E0">
              <w:rPr>
                <w:b/>
                <w:caps/>
                <w:smallCaps/>
                <w:color w:val="000000"/>
                <w:sz w:val="24"/>
                <w:szCs w:val="24"/>
              </w:rPr>
              <w:t>4</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lastRenderedPageBreak/>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58463B81" w14:textId="7C88E86E" w:rsidR="00E876E0" w:rsidRPr="001B73D7" w:rsidRDefault="00072013" w:rsidP="001B73D7">
            <w:pPr>
              <w:pStyle w:val="ListParagraph"/>
              <w:numPr>
                <w:ilvl w:val="0"/>
                <w:numId w:val="65"/>
              </w:numPr>
              <w:bidi/>
              <w:spacing w:line="300" w:lineRule="exact"/>
              <w:rPr>
                <w:szCs w:val="24"/>
                <w:rtl/>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2952C5E9" w14:textId="77777777" w:rsidR="002901FC" w:rsidRDefault="002901FC" w:rsidP="002901FC">
            <w:pPr>
              <w:bidi/>
              <w:jc w:val="both"/>
              <w:rPr>
                <w:sz w:val="24"/>
                <w:szCs w:val="24"/>
                <w:rtl/>
                <w:lang w:bidi="ar-IQ"/>
              </w:rPr>
            </w:pPr>
          </w:p>
          <w:p w14:paraId="677F4D2A" w14:textId="19F7519B" w:rsidR="002901FC" w:rsidRDefault="001B73D7" w:rsidP="002901FC">
            <w:pPr>
              <w:bidi/>
              <w:jc w:val="both"/>
              <w:rPr>
                <w:sz w:val="24"/>
                <w:szCs w:val="24"/>
                <w:rtl/>
                <w:lang w:bidi="ar-IQ"/>
              </w:rPr>
            </w:pPr>
            <w:r>
              <w:rPr>
                <w:rFonts w:hint="cs"/>
                <w:sz w:val="24"/>
                <w:szCs w:val="24"/>
                <w:highlight w:val="yellow"/>
                <w:rtl/>
                <w:lang w:bidi="ar-IQ"/>
              </w:rPr>
              <w:t>1</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38474153" w:rsidR="00302DD5" w:rsidRPr="00825AE7" w:rsidRDefault="001B73D7" w:rsidP="00E41F9E">
            <w:pPr>
              <w:bidi/>
              <w:jc w:val="both"/>
              <w:rPr>
                <w:sz w:val="24"/>
                <w:szCs w:val="24"/>
                <w:lang w:bidi="ar-IQ"/>
              </w:rPr>
            </w:pPr>
            <w:r>
              <w:rPr>
                <w:rFonts w:hint="cs"/>
                <w:sz w:val="24"/>
                <w:szCs w:val="24"/>
                <w:rtl/>
                <w:lang w:bidi="ar-IQ"/>
              </w:rPr>
              <w:t>2</w:t>
            </w:r>
            <w:r w:rsidR="00302DD5" w:rsidRPr="00825AE7">
              <w:rPr>
                <w:rFonts w:hint="cs"/>
                <w:sz w:val="24"/>
                <w:szCs w:val="24"/>
                <w:rtl/>
                <w:lang w:bidi="ar-IQ"/>
              </w:rPr>
              <w:t xml:space="preserve">-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305646F5" w14:textId="77777777" w:rsidR="00FA7DB6" w:rsidRDefault="00FA7DB6" w:rsidP="00FA7DB6">
            <w:pPr>
              <w:bidi/>
              <w:spacing w:before="120" w:after="120"/>
              <w:ind w:left="-29" w:firstLine="29"/>
              <w:jc w:val="both"/>
              <w:rPr>
                <w:color w:val="000000"/>
                <w:szCs w:val="24"/>
                <w:rtl/>
                <w:lang w:bidi="ar-IQ"/>
              </w:rPr>
            </w:pPr>
          </w:p>
          <w:p w14:paraId="0B0C50FC" w14:textId="77777777" w:rsidR="007B7ABC" w:rsidRDefault="007B7ABC" w:rsidP="00524774">
            <w:pPr>
              <w:bidi/>
              <w:spacing w:before="120" w:after="120"/>
              <w:jc w:val="both"/>
              <w:rPr>
                <w:color w:val="000000"/>
                <w:szCs w:val="24"/>
                <w:rtl/>
                <w:lang w:bidi="ar-IQ"/>
              </w:rPr>
            </w:pPr>
          </w:p>
          <w:p w14:paraId="33D2F032" w14:textId="77777777" w:rsidR="00524774" w:rsidRDefault="00524774" w:rsidP="00524774">
            <w:pPr>
              <w:bidi/>
              <w:spacing w:before="120" w:after="120"/>
              <w:jc w:val="both"/>
              <w:rPr>
                <w:color w:val="000000"/>
                <w:szCs w:val="24"/>
                <w:rtl/>
                <w:lang w:bidi="ar-IQ"/>
              </w:rPr>
            </w:pPr>
          </w:p>
          <w:p w14:paraId="73794C5B" w14:textId="385BAF06"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لجهة التعاقد التفاوض على شراء الادوية من</w:t>
            </w:r>
            <w:r w:rsidR="00FA7DB6">
              <w:rPr>
                <w:rFonts w:hint="cs"/>
                <w:color w:val="000000"/>
                <w:szCs w:val="24"/>
                <w:rtl/>
                <w:lang w:bidi="ar-IQ"/>
              </w:rPr>
              <w:t xml:space="preserve"> </w:t>
            </w:r>
            <w:r>
              <w:rPr>
                <w:rFonts w:hint="cs"/>
                <w:color w:val="000000"/>
                <w:szCs w:val="24"/>
                <w:rtl/>
                <w:lang w:bidi="ar-IQ"/>
              </w:rPr>
              <w:t xml:space="preserve">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344DC7" w:rsidRDefault="00344DC7"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344DC7" w:rsidRDefault="00344DC7"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4B895781" w14:textId="70F52B3F" w:rsidR="000C0785" w:rsidRPr="00524774" w:rsidRDefault="006C5E41" w:rsidP="00524774">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4AD1D9"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524774">
        <w:trPr>
          <w:trHeight w:val="3115"/>
        </w:trPr>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27FA2720" w:rsidR="00302DD5" w:rsidRPr="00CD5803" w:rsidRDefault="00302DD5" w:rsidP="001B73D7">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w:t>
            </w:r>
            <w:r w:rsidR="001B73D7">
              <w:rPr>
                <w:rFonts w:hint="cs"/>
                <w:rtl/>
                <w:lang w:bidi="ar-IQ"/>
              </w:rPr>
              <w:t xml:space="preserve">خطاب ضمان او صك مصدق </w:t>
            </w:r>
            <w:r w:rsidRPr="00CD5803">
              <w:rPr>
                <w:rFonts w:hint="cs"/>
                <w:rtl/>
                <w:lang w:bidi="ar-IQ"/>
              </w:rPr>
              <w:t xml:space="preserve">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18417D0D"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w:t>
            </w:r>
            <w:r w:rsidR="00772C98">
              <w:rPr>
                <w:rFonts w:hint="cs"/>
                <w:b/>
                <w:bCs/>
                <w:sz w:val="20"/>
                <w:szCs w:val="20"/>
                <w:rtl/>
                <w:lang w:bidi="ar-IQ"/>
              </w:rPr>
              <w:t xml:space="preserve">و </w:t>
            </w:r>
            <w:r w:rsidRPr="00CD5803">
              <w:rPr>
                <w:rFonts w:hint="cs"/>
                <w:b/>
                <w:bCs/>
                <w:sz w:val="20"/>
                <w:szCs w:val="20"/>
                <w:rtl/>
                <w:lang w:bidi="ar-IQ"/>
              </w:rPr>
              <w:t xml:space="preserve">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7F9CB0AB" w14:textId="5DDAF417" w:rsidR="00CF3A76" w:rsidRPr="00825AE7" w:rsidRDefault="007875BB" w:rsidP="00524774">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xml:space="preserve">-  لمقدم العطاء الفائز بالاحالة تقديم التامينات النهائية خلال </w:t>
            </w:r>
            <w:r w:rsidR="00772C98">
              <w:rPr>
                <w:rFonts w:hint="cs"/>
                <w:b/>
                <w:bCs/>
                <w:sz w:val="20"/>
                <w:szCs w:val="20"/>
                <w:rtl/>
                <w:lang w:bidi="ar-IQ"/>
              </w:rPr>
              <w:t>29</w:t>
            </w:r>
            <w:r w:rsidRPr="00813E63">
              <w:rPr>
                <w:rFonts w:hint="cs"/>
                <w:b/>
                <w:bCs/>
                <w:sz w:val="20"/>
                <w:szCs w:val="20"/>
                <w:rtl/>
                <w:lang w:bidi="ar-IQ"/>
              </w:rPr>
              <w:t xml:space="preserve"> يوم من تاريخ توقيع العقد ويجوز قبول التامينات النهائية المقدمه بعد انتهاء المدة انفا في حال وجود </w:t>
            </w:r>
            <w:r w:rsidR="00772C98">
              <w:rPr>
                <w:rFonts w:hint="cs"/>
                <w:b/>
                <w:bCs/>
                <w:sz w:val="20"/>
                <w:szCs w:val="20"/>
                <w:rtl/>
                <w:lang w:bidi="ar-IQ"/>
              </w:rPr>
              <w:t xml:space="preserve">مبررات وحسب صلاحية اللجنة المركزية للمراجعة والمصادقة على الاحالة في جهة التعاقد كيماديا </w:t>
            </w: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r w:rsidR="00524774" w:rsidRPr="0006678F" w14:paraId="7D16DBA4" w14:textId="77777777" w:rsidTr="002539E3">
        <w:tc>
          <w:tcPr>
            <w:tcW w:w="10216" w:type="dxa"/>
          </w:tcPr>
          <w:p w14:paraId="5A2EEEE4" w14:textId="5A37E0CA" w:rsidR="00524774" w:rsidRPr="00524774" w:rsidRDefault="00524774" w:rsidP="00AA4C99">
            <w:pPr>
              <w:tabs>
                <w:tab w:val="right" w:pos="7254"/>
              </w:tabs>
              <w:bidi/>
              <w:spacing w:before="120" w:after="120"/>
              <w:jc w:val="both"/>
              <w:rPr>
                <w:sz w:val="16"/>
                <w:szCs w:val="16"/>
                <w:rtl/>
              </w:rPr>
            </w:pPr>
            <w:r w:rsidRPr="00524774">
              <w:rPr>
                <w:rFonts w:hint="cs"/>
                <w:b/>
                <w:bCs/>
                <w:sz w:val="16"/>
                <w:szCs w:val="16"/>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w:t>
            </w:r>
            <w:r w:rsidRPr="00524774">
              <w:rPr>
                <w:rFonts w:hint="cs"/>
                <w:b/>
                <w:bCs/>
                <w:sz w:val="16"/>
                <w:szCs w:val="16"/>
                <w:rtl/>
                <w:lang w:bidi="ar-IQ"/>
              </w:rPr>
              <w:lastRenderedPageBreak/>
              <w:t xml:space="preserve">العرض الالي والورقي من قبلهم </w:t>
            </w:r>
          </w:p>
        </w:tc>
        <w:tc>
          <w:tcPr>
            <w:tcW w:w="2126" w:type="dxa"/>
          </w:tcPr>
          <w:p w14:paraId="558F7F63" w14:textId="77777777" w:rsidR="00524774" w:rsidRPr="0006678F" w:rsidRDefault="00524774" w:rsidP="00B60B3B">
            <w:pPr>
              <w:bidi/>
              <w:jc w:val="both"/>
              <w:rPr>
                <w:rFonts w:ascii="Calibri" w:eastAsia="Calibri" w:hAnsi="Calibri" w:cs="Arial"/>
                <w:sz w:val="20"/>
                <w:szCs w:val="20"/>
                <w:rtl/>
                <w:lang w:bidi="ar-IQ"/>
              </w:rPr>
            </w:pPr>
          </w:p>
        </w:tc>
      </w:tr>
      <w:tr w:rsidR="00524774" w:rsidRPr="0006678F" w14:paraId="65F9965C" w14:textId="77777777" w:rsidTr="002539E3">
        <w:tc>
          <w:tcPr>
            <w:tcW w:w="10216" w:type="dxa"/>
          </w:tcPr>
          <w:p w14:paraId="592C9383" w14:textId="330A2396" w:rsidR="00524774" w:rsidRPr="00524774" w:rsidRDefault="00524774" w:rsidP="00AA4C99">
            <w:pPr>
              <w:tabs>
                <w:tab w:val="right" w:pos="7254"/>
              </w:tabs>
              <w:bidi/>
              <w:spacing w:before="120" w:after="120"/>
              <w:jc w:val="both"/>
              <w:rPr>
                <w:b/>
                <w:bCs/>
                <w:sz w:val="16"/>
                <w:szCs w:val="16"/>
                <w:rtl/>
                <w:lang w:bidi="ar-IQ"/>
              </w:rPr>
            </w:pPr>
            <w:r w:rsidRPr="00524774">
              <w:rPr>
                <w:rFonts w:hint="cs"/>
                <w:b/>
                <w:bCs/>
                <w:sz w:val="16"/>
                <w:szCs w:val="16"/>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2126" w:type="dxa"/>
          </w:tcPr>
          <w:p w14:paraId="1E23FEFB" w14:textId="77777777" w:rsidR="00524774" w:rsidRPr="0006678F" w:rsidRDefault="00524774"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6B67426C" w:rsidR="00212FFB" w:rsidRPr="003D6360" w:rsidRDefault="00212FFB" w:rsidP="00ED796F">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r w:rsidR="0085485D" w:rsidRPr="0085485D">
              <w:rPr>
                <w:rFonts w:ascii="Cambria" w:eastAsia="Times New Roman" w:hAnsi="Cambria" w:cs="Times New Roman" w:hint="cs"/>
                <w:b/>
                <w:bCs/>
                <w:color w:val="FF0000"/>
                <w:sz w:val="36"/>
                <w:szCs w:val="36"/>
                <w:rtl/>
                <w:lang w:bidi="ar-IQ"/>
              </w:rPr>
              <w:t xml:space="preserve"> </w:t>
            </w:r>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7B7ABC">
            <w:pPr>
              <w:bidi/>
              <w:ind w:left="1593"/>
              <w:contextualSpacing/>
              <w:jc w:val="both"/>
              <w:rPr>
                <w:rFonts w:asciiTheme="majorHAnsi" w:hAnsiTheme="majorHAnsi"/>
                <w:sz w:val="24"/>
                <w:szCs w:val="24"/>
                <w:lang w:bidi="ar-LB"/>
              </w:rPr>
            </w:pPr>
            <w:r w:rsidRPr="003D6360">
              <w:rPr>
                <w:rFonts w:asciiTheme="majorHAnsi" w:hAnsiTheme="majorHAnsi"/>
                <w:sz w:val="24"/>
                <w:szCs w:val="24"/>
                <w:rtl/>
              </w:rPr>
              <w:lastRenderedPageBreak/>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IQ"/>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7B7ABC">
            <w:pPr>
              <w:keepNext/>
              <w:keepLines/>
              <w:bidi/>
              <w:spacing w:before="480"/>
              <w:ind w:left="1876"/>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7B7ABC">
            <w:pPr>
              <w:ind w:right="1876"/>
              <w:jc w:val="both"/>
              <w:rPr>
                <w:rFonts w:ascii="Arial Narrow" w:eastAsia="Calibri" w:hAnsi="Arial Narrow" w:cs="Arial"/>
                <w:sz w:val="24"/>
                <w:szCs w:val="24"/>
                <w:lang w:bidi="ar-IQ"/>
              </w:rPr>
            </w:pPr>
          </w:p>
          <w:p w14:paraId="7663D7C2" w14:textId="77777777" w:rsidR="00212FFB" w:rsidRPr="003D6360" w:rsidRDefault="00212FFB" w:rsidP="007B7ABC">
            <w:pPr>
              <w:bidi/>
              <w:ind w:left="1876"/>
              <w:jc w:val="both"/>
              <w:rPr>
                <w:sz w:val="24"/>
                <w:szCs w:val="24"/>
                <w:rtl/>
                <w:lang w:bidi="ar-IQ"/>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vAlign w:val="center"/>
                </w:tcPr>
                <w:p w14:paraId="2378FA1F" w14:textId="77777777" w:rsidR="00212FFB" w:rsidRPr="00703721" w:rsidRDefault="00212FFB" w:rsidP="00D616BB">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732042B6" w14:textId="77777777" w:rsidR="00212FFB" w:rsidRPr="00703721" w:rsidRDefault="00212FFB" w:rsidP="00D616BB">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37AC3CF3" w14:textId="77777777" w:rsidR="00212FFB" w:rsidRPr="00703721" w:rsidRDefault="00212FFB" w:rsidP="00D616BB">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5AB016E" w14:textId="77777777" w:rsidR="00212FFB" w:rsidRPr="00703721" w:rsidRDefault="00212FFB" w:rsidP="00D616BB">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6C62B9EA" w14:textId="789E9B2E" w:rsidR="00212FFB" w:rsidRPr="00703721" w:rsidRDefault="00212FFB" w:rsidP="00D616BB">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w:t>
                  </w:r>
                  <w:r w:rsidR="001B73D7">
                    <w:rPr>
                      <w:rFonts w:ascii="Times New Roman" w:hAnsi="Times New Roman" w:cs="Times New Roman" w:hint="cs"/>
                      <w:b/>
                      <w:bCs/>
                      <w:rtl/>
                    </w:rPr>
                    <w:t xml:space="preserve"> لا </w:t>
                  </w:r>
                  <w:r w:rsidRPr="00703721">
                    <w:rPr>
                      <w:rFonts w:ascii="Times New Roman" w:hAnsi="Times New Roman" w:cs="Times New Roman" w:hint="cs"/>
                      <w:b/>
                      <w:bCs/>
                      <w:rtl/>
                    </w:rPr>
                    <w:t xml:space="preserve"> تزيد كلفتها التخمينية عن 5 مليار دينار</w:t>
                  </w:r>
                </w:p>
              </w:tc>
            </w:tr>
            <w:tr w:rsidR="00212FFB" w:rsidRPr="00703721" w14:paraId="4B39D31D" w14:textId="77777777" w:rsidTr="00212FFB">
              <w:tc>
                <w:tcPr>
                  <w:tcW w:w="359" w:type="dxa"/>
                </w:tcPr>
                <w:p w14:paraId="21689485"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441684BD"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D616BB">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D616BB">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D616BB">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D616BB">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3BA8E8DC" w14:textId="77777777" w:rsidR="00212FFB" w:rsidRPr="00703721" w:rsidRDefault="00212FFB" w:rsidP="00D616BB">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D616BB">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D616BB">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D616BB">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57D153B5" w14:textId="77777777" w:rsidR="00212FFB" w:rsidRPr="00703721" w:rsidRDefault="00212FFB" w:rsidP="00D616BB">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D616BB">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D616BB">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D616BB">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3742A522" w14:textId="77777777" w:rsidR="00212FFB" w:rsidRPr="00703721" w:rsidRDefault="00212FFB" w:rsidP="00D616BB">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D616BB">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D616BB">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D616BB">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tcPr>
                <w:p w14:paraId="0464E5AB"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tcPr>
                <w:p w14:paraId="2DCB7457" w14:textId="77777777" w:rsidR="00212FFB" w:rsidRPr="00703721" w:rsidRDefault="00212FFB" w:rsidP="00D616B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D616B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السيولة النقدية بانها كشف </w:t>
                  </w:r>
                  <w:r w:rsidRPr="00703721">
                    <w:rPr>
                      <w:rFonts w:ascii="Times New Roman" w:hAnsi="Times New Roman" w:cs="Times New Roman" w:hint="cs"/>
                      <w:sz w:val="20"/>
                      <w:szCs w:val="20"/>
                      <w:rtl/>
                    </w:rPr>
                    <w:lastRenderedPageBreak/>
                    <w:t>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7CFBDBBA" w14:textId="77777777" w:rsidR="00212FFB" w:rsidRPr="00703721" w:rsidRDefault="00212FFB" w:rsidP="00D616BB">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الكلفة التخمينية </w:t>
                  </w:r>
                </w:p>
                <w:p w14:paraId="65295E96" w14:textId="77777777" w:rsidR="00212FFB" w:rsidRPr="00703721" w:rsidRDefault="00212FFB" w:rsidP="00D616BB">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 xml:space="preserve">يجب تثبيت السيولة </w:t>
                  </w:r>
                  <w:r w:rsidRPr="00703721">
                    <w:rPr>
                      <w:rFonts w:hint="cs"/>
                      <w:rtl/>
                    </w:rPr>
                    <w:lastRenderedPageBreak/>
                    <w:t>المالية المطلوبة في الوثيقة بمبلغ مقطوع وليس نسبة مئوية</w:t>
                  </w:r>
                </w:p>
              </w:tc>
              <w:tc>
                <w:tcPr>
                  <w:tcW w:w="3297" w:type="dxa"/>
                </w:tcPr>
                <w:p w14:paraId="7F1E8F9B" w14:textId="77777777" w:rsidR="00212FFB" w:rsidRPr="00703721" w:rsidRDefault="00212FFB" w:rsidP="00D616BB">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D616BB">
                  <w:pPr>
                    <w:pStyle w:val="ListParagraph"/>
                    <w:framePr w:hSpace="180" w:wrap="around" w:vAnchor="text" w:hAnchor="margin" w:x="-318" w:y="679"/>
                    <w:numPr>
                      <w:ilvl w:val="0"/>
                      <w:numId w:val="56"/>
                    </w:numPr>
                    <w:bidi/>
                    <w:ind w:left="593" w:firstLine="0"/>
                    <w:jc w:val="left"/>
                    <w:rPr>
                      <w:rtl/>
                    </w:rPr>
                  </w:pPr>
                  <w:r w:rsidRPr="00703721">
                    <w:rPr>
                      <w:rFonts w:hint="cs"/>
                      <w:rtl/>
                    </w:rPr>
                    <w:lastRenderedPageBreak/>
                    <w:t>يجب تثبيت السيولة المالية المطلوبة في الوثيقة بمبلغ مقطوع وليس نسبة مئوية</w:t>
                  </w:r>
                </w:p>
              </w:tc>
              <w:tc>
                <w:tcPr>
                  <w:tcW w:w="3297" w:type="dxa"/>
                </w:tcPr>
                <w:p w14:paraId="699BD3B5" w14:textId="77777777" w:rsidR="00212FFB" w:rsidRPr="00703721" w:rsidRDefault="00212FFB" w:rsidP="00D616BB">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D616BB">
                  <w:pPr>
                    <w:pStyle w:val="ListParagraph"/>
                    <w:framePr w:hSpace="180" w:wrap="around" w:vAnchor="text" w:hAnchor="margin" w:x="-318" w:y="679"/>
                    <w:numPr>
                      <w:ilvl w:val="0"/>
                      <w:numId w:val="56"/>
                    </w:numPr>
                    <w:bidi/>
                    <w:ind w:left="556" w:hanging="93"/>
                    <w:jc w:val="left"/>
                    <w:rPr>
                      <w:rtl/>
                    </w:rPr>
                  </w:pPr>
                  <w:r w:rsidRPr="00703721">
                    <w:rPr>
                      <w:rFonts w:hint="cs"/>
                      <w:rtl/>
                    </w:rPr>
                    <w:lastRenderedPageBreak/>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tcPr>
                <w:p w14:paraId="013A7B89"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BA1E527" w14:textId="77777777" w:rsidR="00212FFB" w:rsidRPr="00703721" w:rsidRDefault="00212FFB" w:rsidP="00D616B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D616B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732E63C" w14:textId="77777777" w:rsidR="00212FFB" w:rsidRPr="00703721" w:rsidRDefault="00212FFB" w:rsidP="00D616BB">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D616BB">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697FF94F" w14:textId="77777777" w:rsidR="00212FFB" w:rsidRPr="00703721" w:rsidRDefault="00212FFB" w:rsidP="00D616BB">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D616BB">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384EC55A" w14:textId="77777777" w:rsidR="00212FFB" w:rsidRPr="00703721" w:rsidRDefault="00212FFB" w:rsidP="00D616BB">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tcPr>
                <w:p w14:paraId="342ACB2B"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68C0FA20"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4E487EBB" w14:textId="77777777" w:rsidR="00212FFB" w:rsidRPr="00703721" w:rsidRDefault="00212FFB" w:rsidP="00D616BB">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D616BB">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D616BB">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45EBEC98" w14:textId="77777777" w:rsidR="00212FFB" w:rsidRPr="00703721" w:rsidRDefault="00212FFB" w:rsidP="00D616BB">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D616BB">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D616BB">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39A731DA" w14:textId="77777777" w:rsidR="00212FFB" w:rsidRPr="00703721" w:rsidRDefault="00212FFB" w:rsidP="00D616BB">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tcPr>
                <w:p w14:paraId="7AFC60A6"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F14CBE5"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هي الخبرة السابقة في مجال وتخصص هذا العمل كمتعاقد رئيسي اوشريك .</w:t>
                  </w:r>
                </w:p>
              </w:tc>
              <w:tc>
                <w:tcPr>
                  <w:tcW w:w="2305" w:type="dxa"/>
                </w:tcPr>
                <w:p w14:paraId="540F6C32"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w:t>
                  </w:r>
                  <w:r w:rsidRPr="00703721">
                    <w:rPr>
                      <w:rFonts w:ascii="Times New Roman" w:hAnsi="Times New Roman" w:cs="Times New Roman" w:hint="cs"/>
                      <w:rtl/>
                    </w:rPr>
                    <w:lastRenderedPageBreak/>
                    <w:t xml:space="preserve">وخلال مدة لا تتجاوز عن (10) سنوات قبل الموعد النهائي لتقديم العطاء من (60-80%) من الكلفة التخمينية للمشروع </w:t>
                  </w:r>
                </w:p>
              </w:tc>
              <w:tc>
                <w:tcPr>
                  <w:tcW w:w="3297" w:type="dxa"/>
                </w:tcPr>
                <w:p w14:paraId="6EB696D9" w14:textId="498DBCB5"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w:t>
                  </w:r>
                  <w:r w:rsidRPr="00703721">
                    <w:rPr>
                      <w:rFonts w:ascii="Times New Roman" w:hAnsi="Times New Roman" w:cs="Times New Roman" w:hint="cs"/>
                      <w:rtl/>
                    </w:rPr>
                    <w:lastRenderedPageBreak/>
                    <w:t>تتجاوز عن (10) سنوات قبل الموعد النهائي لتقديم العطاء من (60%) من الكلفة التخمينية للمشروع</w:t>
                  </w:r>
                </w:p>
              </w:tc>
              <w:tc>
                <w:tcPr>
                  <w:tcW w:w="3297" w:type="dxa"/>
                </w:tcPr>
                <w:p w14:paraId="6DC5F71E" w14:textId="77777777" w:rsidR="00212FFB" w:rsidRPr="00703721" w:rsidRDefault="00212FFB" w:rsidP="00D616B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w:t>
                  </w:r>
                  <w:r w:rsidRPr="00703721">
                    <w:rPr>
                      <w:rFonts w:ascii="Times New Roman" w:hAnsi="Times New Roman" w:cs="Times New Roman" w:hint="cs"/>
                      <w:rtl/>
                    </w:rPr>
                    <w:lastRenderedPageBreak/>
                    <w:t xml:space="preserve">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BCDCF3B"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r w:rsidR="00417AB6">
              <w:rPr>
                <w:rFonts w:hint="cs"/>
                <w:szCs w:val="24"/>
                <w:rtl/>
                <w:lang w:bidi="ar-IQ"/>
              </w:rPr>
              <w:t xml:space="preserve">  </w:t>
            </w:r>
            <w:r w:rsidR="00417AB6" w:rsidRPr="0085485D">
              <w:rPr>
                <w:rFonts w:hint="cs"/>
                <w:b/>
                <w:bCs/>
                <w:color w:val="FF0000"/>
                <w:sz w:val="32"/>
                <w:szCs w:val="32"/>
                <w:highlight w:val="yellow"/>
                <w:rtl/>
                <w:lang w:bidi="ar-IQ"/>
              </w:rPr>
              <w:t xml:space="preserve"> لا ينطبق</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4083D44E"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r w:rsidR="0085485D">
              <w:rPr>
                <w:rFonts w:hint="cs"/>
                <w:szCs w:val="24"/>
                <w:rtl/>
                <w:lang w:bidi="ar-IQ"/>
              </w:rPr>
              <w:t xml:space="preserve"> </w:t>
            </w:r>
            <w:r w:rsidR="0085485D" w:rsidRPr="0085485D">
              <w:rPr>
                <w:rFonts w:hint="cs"/>
                <w:b/>
                <w:bCs/>
                <w:color w:val="FF0000"/>
                <w:sz w:val="32"/>
                <w:szCs w:val="32"/>
                <w:highlight w:val="yellow"/>
                <w:rtl/>
                <w:lang w:bidi="ar-IQ"/>
              </w:rPr>
              <w:t>لا ينطبق</w:t>
            </w:r>
            <w:r w:rsidR="0085485D" w:rsidRPr="0085485D">
              <w:rPr>
                <w:rFonts w:hint="cs"/>
                <w:b/>
                <w:bCs/>
                <w:color w:val="FF0000"/>
                <w:sz w:val="32"/>
                <w:szCs w:val="32"/>
                <w:rtl/>
                <w:lang w:bidi="ar-IQ"/>
              </w:rPr>
              <w:t xml:space="preserve"> </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7AA17683" w14:textId="41F1C446" w:rsidR="00212FFB" w:rsidRPr="00FA7DB6" w:rsidRDefault="00212FFB" w:rsidP="00FA7DB6">
            <w:pPr>
              <w:pStyle w:val="ListParagraph"/>
              <w:numPr>
                <w:ilvl w:val="0"/>
                <w:numId w:val="59"/>
              </w:numPr>
              <w:bidi/>
              <w:spacing w:line="340" w:lineRule="exact"/>
              <w:rPr>
                <w:szCs w:val="24"/>
                <w:rtl/>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lang w:bidi="ar-IQ"/>
              </w:rPr>
            </w:pPr>
          </w:p>
        </w:tc>
      </w:tr>
    </w:tbl>
    <w:p w14:paraId="436C9A51" w14:textId="7CBDA449" w:rsidR="00FA7DB6" w:rsidRDefault="00FA7DB6" w:rsidP="00FA7DB6">
      <w:pPr>
        <w:tabs>
          <w:tab w:val="left" w:pos="10260"/>
        </w:tabs>
      </w:pPr>
    </w:p>
    <w:p w14:paraId="54EDED3C" w14:textId="77777777" w:rsidR="00FA7DB6" w:rsidRPr="00FA7DB6" w:rsidRDefault="00FA7DB6" w:rsidP="00FA7DB6"/>
    <w:p w14:paraId="5DBA415D" w14:textId="77777777" w:rsidR="00FA7DB6" w:rsidRPr="00FA7DB6" w:rsidRDefault="00FA7DB6" w:rsidP="00FA7DB6"/>
    <w:p w14:paraId="06F28E29" w14:textId="77777777" w:rsidR="00FA7DB6" w:rsidRPr="00FA7DB6" w:rsidRDefault="00FA7DB6" w:rsidP="00FA7DB6"/>
    <w:p w14:paraId="38226EFA" w14:textId="77777777" w:rsidR="00FA7DB6" w:rsidRPr="00FA7DB6" w:rsidRDefault="00FA7DB6" w:rsidP="00FA7DB6"/>
    <w:p w14:paraId="00EDFCB7" w14:textId="77777777" w:rsidR="00FA7DB6" w:rsidRPr="00FA7DB6" w:rsidRDefault="00FA7DB6" w:rsidP="00FA7DB6"/>
    <w:p w14:paraId="5CD8C39C" w14:textId="6722493A" w:rsidR="002A1636" w:rsidRDefault="002A1636" w:rsidP="00FA7DB6"/>
    <w:p w14:paraId="7011DBF9" w14:textId="77777777" w:rsidR="002A1636" w:rsidRPr="002A1636" w:rsidRDefault="002A1636" w:rsidP="002A1636"/>
    <w:p w14:paraId="029D0F34" w14:textId="77777777" w:rsidR="002A1636" w:rsidRPr="002A1636" w:rsidRDefault="002A1636" w:rsidP="002A1636"/>
    <w:p w14:paraId="2C6B4E6E" w14:textId="77777777" w:rsidR="002A1636" w:rsidRPr="002A1636" w:rsidRDefault="002A1636" w:rsidP="002A1636"/>
    <w:p w14:paraId="6AF235A4" w14:textId="3E38A6CF" w:rsidR="002A1636" w:rsidRDefault="002A1636" w:rsidP="002A1636">
      <w:pPr>
        <w:tabs>
          <w:tab w:val="left" w:pos="2010"/>
        </w:tabs>
      </w:pPr>
    </w:p>
    <w:p w14:paraId="39CFB61A" w14:textId="77777777" w:rsidR="00FA7DB6" w:rsidRPr="002A1636" w:rsidRDefault="00FA7DB6" w:rsidP="002A1636"/>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E2C1EF3" w:rsidR="00C8534C" w:rsidRPr="002467B5" w:rsidRDefault="00C8534C" w:rsidP="00C8534C">
            <w:pPr>
              <w:keepNext/>
              <w:keepLines/>
              <w:bidi/>
              <w:spacing w:before="480"/>
              <w:jc w:val="both"/>
              <w:outlineLvl w:val="0"/>
              <w:rPr>
                <w:rFonts w:ascii="Cambria" w:hAnsi="Cambria"/>
                <w:b/>
                <w:bCs/>
                <w:sz w:val="24"/>
                <w:szCs w:val="24"/>
                <w:rtl/>
                <w:lang w:bidi="ar-IQ"/>
              </w:rPr>
            </w:pPr>
            <w:bookmarkStart w:id="27" w:name="_Toc334907019"/>
            <w:r w:rsidRPr="002467B5">
              <w:rPr>
                <w:rFonts w:ascii="Cambria" w:hAnsi="Cambria" w:hint="cs"/>
                <w:b/>
                <w:bCs/>
                <w:sz w:val="24"/>
                <w:szCs w:val="24"/>
                <w:rtl/>
              </w:rPr>
              <w:lastRenderedPageBreak/>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64"/>
        <w:gridCol w:w="1351"/>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063375" w:rsidRPr="006F42FC" w14:paraId="70EF26CC" w14:textId="77777777" w:rsidTr="002928ED">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4"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51"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2928ED" w:rsidRPr="006F42FC" w14:paraId="1285B924" w14:textId="77777777" w:rsidTr="002928ED">
        <w:tc>
          <w:tcPr>
            <w:tcW w:w="665" w:type="dxa"/>
            <w:shd w:val="clear" w:color="auto" w:fill="BFBFBF"/>
            <w:vAlign w:val="center"/>
          </w:tcPr>
          <w:p w14:paraId="3A55EA0C"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0D00AFFF"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6E6C70BF"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664" w:type="dxa"/>
            <w:tcBorders>
              <w:top w:val="single" w:sz="4" w:space="0" w:color="auto"/>
              <w:left w:val="single" w:sz="4" w:space="0" w:color="auto"/>
              <w:bottom w:val="single" w:sz="4" w:space="0" w:color="auto"/>
              <w:right w:val="single" w:sz="4" w:space="0" w:color="auto"/>
            </w:tcBorders>
            <w:shd w:val="clear" w:color="000000" w:fill="FFFFFF"/>
          </w:tcPr>
          <w:p w14:paraId="512E488C" w14:textId="6AFCF02D"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r>
              <w:rPr>
                <w:rFonts w:ascii="Arial" w:hAnsi="Arial" w:cs="Arial"/>
                <w:color w:val="000000"/>
                <w:sz w:val="16"/>
                <w:szCs w:val="16"/>
              </w:rPr>
              <w:t>05-AH0-008</w:t>
            </w:r>
          </w:p>
        </w:tc>
        <w:tc>
          <w:tcPr>
            <w:tcW w:w="1351" w:type="dxa"/>
            <w:tcBorders>
              <w:top w:val="single" w:sz="4" w:space="0" w:color="auto"/>
              <w:left w:val="nil"/>
              <w:bottom w:val="single" w:sz="4" w:space="0" w:color="auto"/>
              <w:right w:val="single" w:sz="4" w:space="0" w:color="auto"/>
            </w:tcBorders>
          </w:tcPr>
          <w:p w14:paraId="77A1F1C1" w14:textId="0496D2E8"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roofErr w:type="gramStart"/>
            <w:r>
              <w:rPr>
                <w:rFonts w:ascii="Arial" w:hAnsi="Arial" w:cs="Arial"/>
                <w:color w:val="000000"/>
              </w:rPr>
              <w:t>Isoniazid  100</w:t>
            </w:r>
            <w:proofErr w:type="gramEnd"/>
            <w:r>
              <w:rPr>
                <w:rFonts w:ascii="Arial" w:hAnsi="Arial" w:cs="Arial"/>
                <w:color w:val="000000"/>
              </w:rPr>
              <w:t>mg Tablet or dispersible tablet</w:t>
            </w:r>
          </w:p>
        </w:tc>
        <w:tc>
          <w:tcPr>
            <w:tcW w:w="672" w:type="dxa"/>
            <w:shd w:val="clear" w:color="auto" w:fill="BFBFBF"/>
            <w:vAlign w:val="center"/>
          </w:tcPr>
          <w:p w14:paraId="1AC48395"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7FF8B860"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03C6457F"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6864CE1C"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7E43F21E"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0FAC62F6"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635D26CC"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07A63921"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0EEA5260"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4E66E6DE"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5CB3C31D" w14:textId="77777777" w:rsidR="002928ED" w:rsidRPr="006F42FC" w:rsidRDefault="002928ED" w:rsidP="002928ED">
            <w:pPr>
              <w:bidi/>
              <w:spacing w:after="0" w:line="260" w:lineRule="exact"/>
              <w:jc w:val="center"/>
              <w:rPr>
                <w:b/>
                <w:bCs/>
                <w:color w:val="000000"/>
                <w:spacing w:val="-8"/>
                <w:sz w:val="20"/>
                <w:szCs w:val="20"/>
                <w:rtl/>
              </w:rPr>
            </w:pPr>
          </w:p>
        </w:tc>
        <w:tc>
          <w:tcPr>
            <w:tcW w:w="584" w:type="dxa"/>
            <w:shd w:val="clear" w:color="auto" w:fill="BFBFBF"/>
            <w:vAlign w:val="center"/>
          </w:tcPr>
          <w:p w14:paraId="77512206"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7E932EFF"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6F7EDF59"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714B5D21"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7340A84E" w14:textId="77777777" w:rsidR="002928ED" w:rsidRPr="006F42FC" w:rsidRDefault="002928ED" w:rsidP="002928ED">
            <w:pPr>
              <w:bidi/>
              <w:spacing w:after="0" w:line="260" w:lineRule="exact"/>
              <w:jc w:val="center"/>
              <w:rPr>
                <w:rFonts w:ascii="Times New Roman" w:hAnsi="Times New Roman" w:cs="Times New Roman" w:hint="cs"/>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325C3A58" w14:textId="77777777" w:rsidR="00B36230" w:rsidRDefault="00B36230" w:rsidP="00B36230">
      <w:pPr>
        <w:tabs>
          <w:tab w:val="left" w:pos="4254"/>
        </w:tabs>
        <w:bidi/>
        <w:rPr>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4</w:t>
            </w:r>
          </w:p>
        </w:tc>
        <w:tc>
          <w:tcPr>
            <w:tcW w:w="6461" w:type="dxa"/>
            <w:gridSpan w:val="5"/>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Default="00212EFA" w:rsidP="00574CA6">
      <w:pPr>
        <w:bidi/>
        <w:spacing w:after="0" w:line="240" w:lineRule="exact"/>
        <w:jc w:val="both"/>
        <w:rPr>
          <w:rFonts w:ascii="Calibri" w:hAnsi="Calibri" w:cs="Arial"/>
          <w:color w:val="000000"/>
          <w:rtl/>
        </w:rPr>
      </w:pPr>
      <w:r w:rsidRPr="00885130">
        <w:rPr>
          <w:rFonts w:ascii="Calibri" w:hAnsi="Calibri" w:cs="Arial" w:hint="cs"/>
          <w:color w:val="000000"/>
          <w:rtl/>
        </w:rPr>
        <w:t>المجموع الإجمالي للعطاء بالدينار العراقي: ____________________________________(بالأرقام)</w:t>
      </w:r>
    </w:p>
    <w:p w14:paraId="29BA4DC1" w14:textId="77777777" w:rsidR="00E02F8D" w:rsidRPr="00885130" w:rsidRDefault="00E02F8D" w:rsidP="00E02F8D">
      <w:pPr>
        <w:bidi/>
        <w:spacing w:after="0" w:line="240" w:lineRule="exact"/>
        <w:jc w:val="both"/>
        <w:rPr>
          <w:rFonts w:ascii="Calibri" w:hAnsi="Calibri" w:cs="Arial"/>
          <w:color w:val="000000"/>
        </w:rPr>
      </w:pPr>
    </w:p>
    <w:p w14:paraId="6C7FCDE2" w14:textId="77777777" w:rsidR="00212EFA"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6B45A5A0" w14:textId="77777777" w:rsidR="00E02F8D" w:rsidRPr="00885130" w:rsidRDefault="00E02F8D" w:rsidP="00E02F8D">
      <w:pPr>
        <w:bidi/>
        <w:spacing w:after="0" w:line="240" w:lineRule="exact"/>
        <w:jc w:val="both"/>
        <w:rPr>
          <w:rFonts w:ascii="Calibri" w:hAnsi="Calibri" w:cs="Arial"/>
          <w:color w:val="000000"/>
          <w:rtl/>
        </w:rPr>
      </w:pP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24DB823" w14:textId="77777777" w:rsidR="00A5018F" w:rsidRDefault="00A5018F" w:rsidP="00A5018F">
      <w:pPr>
        <w:tabs>
          <w:tab w:val="right" w:pos="15336"/>
        </w:tabs>
        <w:bidi/>
        <w:ind w:right="-900"/>
        <w:rPr>
          <w:rFonts w:ascii="Arial Narrow" w:hAnsi="Arial Narrow"/>
          <w:sz w:val="20"/>
        </w:rPr>
      </w:pPr>
    </w:p>
    <w:p w14:paraId="433056D7" w14:textId="415A3140"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sidRPr="0085485D">
        <w:rPr>
          <w:rFonts w:ascii="Times New Roman" w:hAnsi="Times New Roman" w:hint="cs"/>
          <w:b/>
          <w:bCs/>
          <w:color w:val="FF0000"/>
          <w:sz w:val="32"/>
          <w:szCs w:val="32"/>
          <w:rtl/>
          <w:lang w:bidi="ar-LB"/>
        </w:rPr>
        <w:t xml:space="preserve"> </w:t>
      </w:r>
      <w:r w:rsidR="0085485D" w:rsidRPr="0085485D">
        <w:rPr>
          <w:rFonts w:ascii="Times New Roman" w:hAnsi="Times New Roman" w:hint="cs"/>
          <w:b/>
          <w:bCs/>
          <w:color w:val="FF0000"/>
          <w:sz w:val="32"/>
          <w:szCs w:val="32"/>
          <w:highlight w:val="yellow"/>
          <w:rtl/>
          <w:lang w:bidi="ar-LB"/>
        </w:rPr>
        <w:t>لا ينطبق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31D02A4E"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Pr>
          <w:rFonts w:ascii="Times New Roman" w:hAnsi="Times New Roman" w:hint="cs"/>
          <w:b/>
          <w:bCs/>
          <w:color w:val="000000"/>
          <w:sz w:val="28"/>
          <w:szCs w:val="28"/>
          <w:rtl/>
          <w:lang w:bidi="ar-LB"/>
        </w:rPr>
        <w:t xml:space="preserve"> </w:t>
      </w:r>
      <w:r w:rsidR="0085485D" w:rsidRPr="0085485D">
        <w:rPr>
          <w:rFonts w:ascii="Times New Roman" w:hAnsi="Times New Roman" w:hint="cs"/>
          <w:b/>
          <w:bCs/>
          <w:color w:val="FF0000"/>
          <w:sz w:val="36"/>
          <w:szCs w:val="36"/>
          <w:highlight w:val="yellow"/>
          <w:rtl/>
          <w:lang w:bidi="ar-LB"/>
        </w:rPr>
        <w:t>لا ينطبق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tl/>
        </w:rPr>
      </w:pPr>
    </w:p>
    <w:p w14:paraId="316C61F6" w14:textId="77777777" w:rsidR="000D3DBD" w:rsidRDefault="000D3DBD" w:rsidP="00212EFA">
      <w:pPr>
        <w:tabs>
          <w:tab w:val="right" w:pos="15336"/>
        </w:tabs>
        <w:ind w:left="34" w:right="-900"/>
        <w:rPr>
          <w:rFonts w:ascii="Arial Narrow" w:hAnsi="Arial Narrow"/>
          <w:sz w:val="20"/>
        </w:rPr>
      </w:pPr>
    </w:p>
    <w:p w14:paraId="25F6DAE2" w14:textId="77777777" w:rsidR="000D3DBD" w:rsidRDefault="000D3DBD" w:rsidP="00212EFA">
      <w:pPr>
        <w:tabs>
          <w:tab w:val="right" w:pos="15336"/>
        </w:tabs>
        <w:ind w:left="34" w:right="-900"/>
        <w:rPr>
          <w:rFonts w:ascii="Arial Narrow" w:hAnsi="Arial Narrow"/>
          <w:sz w:val="20"/>
        </w:rPr>
      </w:pPr>
    </w:p>
    <w:p w14:paraId="0A37D2A4" w14:textId="77777777" w:rsidR="000D3DBD" w:rsidRDefault="000D3DBD" w:rsidP="00212EFA">
      <w:pPr>
        <w:tabs>
          <w:tab w:val="right" w:pos="15336"/>
        </w:tabs>
        <w:ind w:left="34" w:right="-900"/>
        <w:rPr>
          <w:rFonts w:ascii="Arial Narrow" w:hAnsi="Arial Narrow"/>
          <w:sz w:val="20"/>
        </w:rPr>
      </w:pPr>
    </w:p>
    <w:p w14:paraId="1A989C72" w14:textId="77777777" w:rsidR="000D3DBD" w:rsidRDefault="000D3DBD" w:rsidP="00212EFA">
      <w:pPr>
        <w:tabs>
          <w:tab w:val="right" w:pos="15336"/>
        </w:tabs>
        <w:ind w:left="34" w:right="-900"/>
        <w:rPr>
          <w:rFonts w:ascii="Arial Narrow" w:hAnsi="Arial Narrow"/>
          <w:sz w:val="20"/>
        </w:rPr>
      </w:pPr>
    </w:p>
    <w:p w14:paraId="6BB68419" w14:textId="77777777" w:rsidR="000D3DBD" w:rsidRDefault="000D3DBD" w:rsidP="00212EFA">
      <w:pPr>
        <w:tabs>
          <w:tab w:val="right" w:pos="15336"/>
        </w:tabs>
        <w:ind w:left="34" w:right="-900"/>
        <w:rPr>
          <w:rFonts w:ascii="Arial Narrow" w:hAnsi="Arial Narrow"/>
          <w:sz w:val="20"/>
        </w:rPr>
      </w:pPr>
    </w:p>
    <w:p w14:paraId="53F6A63F" w14:textId="77777777" w:rsidR="000D3DBD" w:rsidRDefault="000D3DBD" w:rsidP="00212EFA">
      <w:pPr>
        <w:tabs>
          <w:tab w:val="right" w:pos="15336"/>
        </w:tabs>
        <w:ind w:left="34" w:right="-900"/>
        <w:rPr>
          <w:rFonts w:ascii="Arial Narrow" w:hAnsi="Arial Narrow"/>
          <w:sz w:val="20"/>
        </w:rPr>
      </w:pPr>
    </w:p>
    <w:p w14:paraId="38549FC5" w14:textId="77777777" w:rsidR="000D3DBD" w:rsidRDefault="000D3DBD" w:rsidP="00212EFA">
      <w:pPr>
        <w:tabs>
          <w:tab w:val="right" w:pos="15336"/>
        </w:tabs>
        <w:ind w:left="34" w:right="-900"/>
        <w:rPr>
          <w:rFonts w:ascii="Arial Narrow" w:hAnsi="Arial Narrow"/>
          <w:sz w:val="20"/>
        </w:rPr>
      </w:pPr>
    </w:p>
    <w:p w14:paraId="21821D16" w14:textId="77777777" w:rsidR="000D3DBD" w:rsidRDefault="000D3DBD" w:rsidP="00212EFA">
      <w:pPr>
        <w:tabs>
          <w:tab w:val="right" w:pos="15336"/>
        </w:tabs>
        <w:ind w:left="34" w:right="-900"/>
        <w:rPr>
          <w:rFonts w:ascii="Arial Narrow" w:hAnsi="Arial Narrow"/>
          <w:sz w:val="20"/>
        </w:rPr>
      </w:pPr>
    </w:p>
    <w:p w14:paraId="17A2AAA3" w14:textId="77777777" w:rsidR="000D3DBD" w:rsidRDefault="000D3DBD" w:rsidP="00212EFA">
      <w:pPr>
        <w:tabs>
          <w:tab w:val="right" w:pos="15336"/>
        </w:tabs>
        <w:ind w:left="34" w:right="-900"/>
        <w:rPr>
          <w:rFonts w:ascii="Arial Narrow" w:hAnsi="Arial Narrow"/>
          <w:sz w:val="20"/>
        </w:rPr>
      </w:pPr>
    </w:p>
    <w:p w14:paraId="5678FA4B" w14:textId="77777777" w:rsidR="000D3DBD" w:rsidRDefault="000D3DBD" w:rsidP="00212EFA">
      <w:pPr>
        <w:tabs>
          <w:tab w:val="right" w:pos="15336"/>
        </w:tabs>
        <w:ind w:left="34" w:right="-900"/>
        <w:rPr>
          <w:rFonts w:ascii="Arial Narrow" w:hAnsi="Arial Narrow"/>
          <w:sz w:val="20"/>
        </w:rPr>
      </w:pPr>
    </w:p>
    <w:p w14:paraId="7A26E93B" w14:textId="77777777" w:rsidR="000D3DBD" w:rsidRDefault="000D3DBD" w:rsidP="00212EFA">
      <w:pPr>
        <w:tabs>
          <w:tab w:val="right" w:pos="15336"/>
        </w:tabs>
        <w:ind w:left="34" w:right="-900"/>
        <w:rPr>
          <w:rFonts w:ascii="Arial Narrow" w:hAnsi="Arial Narrow"/>
          <w:sz w:val="20"/>
        </w:rPr>
      </w:pPr>
    </w:p>
    <w:p w14:paraId="41CE8268" w14:textId="77777777" w:rsidR="000D3DBD" w:rsidRDefault="000D3DBD" w:rsidP="00212EFA">
      <w:pPr>
        <w:tabs>
          <w:tab w:val="right" w:pos="15336"/>
        </w:tabs>
        <w:ind w:left="34" w:right="-900"/>
        <w:rPr>
          <w:rFonts w:ascii="Arial Narrow" w:hAnsi="Arial Narrow"/>
          <w:sz w:val="20"/>
        </w:rPr>
      </w:pPr>
    </w:p>
    <w:p w14:paraId="2A6DA0EE" w14:textId="77777777" w:rsidR="000D3DBD" w:rsidRDefault="000D3DBD" w:rsidP="00212EFA">
      <w:pPr>
        <w:tabs>
          <w:tab w:val="right" w:pos="15336"/>
        </w:tabs>
        <w:ind w:left="34" w:right="-900"/>
        <w:rPr>
          <w:rFonts w:ascii="Arial Narrow" w:hAnsi="Arial Narrow"/>
          <w:sz w:val="20"/>
        </w:rPr>
      </w:pPr>
    </w:p>
    <w:p w14:paraId="4AC3996F" w14:textId="77777777" w:rsidR="000D3DBD" w:rsidRDefault="000D3DBD" w:rsidP="00212EFA">
      <w:pPr>
        <w:tabs>
          <w:tab w:val="right" w:pos="15336"/>
        </w:tabs>
        <w:ind w:left="34" w:right="-900"/>
        <w:rPr>
          <w:rFonts w:ascii="Arial Narrow" w:hAnsi="Arial Narrow"/>
          <w:sz w:val="20"/>
        </w:rPr>
      </w:pPr>
    </w:p>
    <w:p w14:paraId="4CE22265" w14:textId="77777777" w:rsidR="000D3DBD" w:rsidRDefault="000D3DBD" w:rsidP="00212EFA">
      <w:pPr>
        <w:tabs>
          <w:tab w:val="right" w:pos="15336"/>
        </w:tabs>
        <w:ind w:left="34" w:right="-900"/>
        <w:rPr>
          <w:rFonts w:ascii="Arial Narrow" w:hAnsi="Arial Narrow"/>
          <w:sz w:val="20"/>
        </w:rPr>
      </w:pPr>
    </w:p>
    <w:p w14:paraId="1A4E6C30" w14:textId="77777777" w:rsidR="000D3DBD" w:rsidRDefault="000D3DBD" w:rsidP="00212EFA">
      <w:pPr>
        <w:tabs>
          <w:tab w:val="right" w:pos="15336"/>
        </w:tabs>
        <w:ind w:left="34" w:right="-900"/>
        <w:rPr>
          <w:rFonts w:ascii="Arial Narrow" w:hAnsi="Arial Narrow"/>
          <w:sz w:val="20"/>
        </w:rPr>
      </w:pPr>
    </w:p>
    <w:p w14:paraId="4D992BB4" w14:textId="77777777" w:rsidR="000D3DBD" w:rsidRDefault="000D3DBD" w:rsidP="00212EFA">
      <w:pPr>
        <w:tabs>
          <w:tab w:val="right" w:pos="15336"/>
        </w:tabs>
        <w:ind w:left="34" w:right="-900"/>
        <w:rPr>
          <w:rFonts w:ascii="Arial Narrow" w:hAnsi="Arial Narrow"/>
          <w:sz w:val="20"/>
        </w:rPr>
      </w:pPr>
    </w:p>
    <w:p w14:paraId="082E700F" w14:textId="77777777" w:rsidR="000D3DBD" w:rsidRDefault="000D3DBD" w:rsidP="00212EFA">
      <w:pPr>
        <w:tabs>
          <w:tab w:val="right" w:pos="15336"/>
        </w:tabs>
        <w:ind w:left="34" w:right="-900"/>
        <w:rPr>
          <w:rFonts w:ascii="Arial Narrow" w:hAnsi="Arial Narrow"/>
          <w:sz w:val="20"/>
        </w:rPr>
      </w:pPr>
    </w:p>
    <w:p w14:paraId="788DB6DA" w14:textId="77777777" w:rsidR="000D3DBD" w:rsidRDefault="000D3DBD" w:rsidP="00212EFA">
      <w:pPr>
        <w:tabs>
          <w:tab w:val="right" w:pos="15336"/>
        </w:tabs>
        <w:ind w:left="34" w:right="-900"/>
        <w:rPr>
          <w:rFonts w:ascii="Arial Narrow" w:hAnsi="Arial Narrow"/>
          <w:sz w:val="20"/>
        </w:rPr>
      </w:pPr>
    </w:p>
    <w:p w14:paraId="6FACCD5E" w14:textId="77777777" w:rsidR="000D3DBD" w:rsidRDefault="000D3DBD" w:rsidP="00212EFA">
      <w:pPr>
        <w:tabs>
          <w:tab w:val="right" w:pos="15336"/>
        </w:tabs>
        <w:ind w:left="34" w:right="-900"/>
        <w:rPr>
          <w:rFonts w:ascii="Arial Narrow" w:hAnsi="Arial Narrow"/>
          <w:sz w:val="20"/>
        </w:rPr>
      </w:pPr>
    </w:p>
    <w:p w14:paraId="634312A1" w14:textId="77777777" w:rsidR="000D3DBD" w:rsidRDefault="000D3DBD" w:rsidP="00212EFA">
      <w:pPr>
        <w:tabs>
          <w:tab w:val="right" w:pos="15336"/>
        </w:tabs>
        <w:ind w:left="34" w:right="-900"/>
        <w:rPr>
          <w:rFonts w:ascii="Arial Narrow" w:hAnsi="Arial Narrow"/>
          <w:sz w:val="20"/>
        </w:rPr>
      </w:pPr>
    </w:p>
    <w:p w14:paraId="1F2EA67F" w14:textId="77777777" w:rsidR="000D3DBD" w:rsidRDefault="000D3DBD"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12FB7FC4"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lastRenderedPageBreak/>
        <w:t>تصريح</w:t>
      </w:r>
      <w:r w:rsidR="00094447">
        <w:rPr>
          <w:rFonts w:hint="cs"/>
          <w:sz w:val="32"/>
          <w:szCs w:val="32"/>
          <w:rtl/>
        </w:rPr>
        <w:t xml:space="preserve"> </w:t>
      </w:r>
      <w:r w:rsidRPr="0085485D">
        <w:rPr>
          <w:rFonts w:hint="eastAsia"/>
          <w:sz w:val="32"/>
          <w:szCs w:val="32"/>
          <w:rtl/>
        </w:rPr>
        <w:t>عن</w:t>
      </w:r>
      <w:r w:rsidR="00094447" w:rsidRPr="0085485D">
        <w:rPr>
          <w:rFonts w:hint="cs"/>
          <w:sz w:val="32"/>
          <w:szCs w:val="32"/>
          <w:rtl/>
        </w:rPr>
        <w:t xml:space="preserve"> </w:t>
      </w:r>
      <w:r w:rsidRPr="0085485D">
        <w:rPr>
          <w:rFonts w:hint="eastAsia"/>
          <w:sz w:val="32"/>
          <w:szCs w:val="32"/>
          <w:rtl/>
        </w:rPr>
        <w:t>بلد</w:t>
      </w:r>
      <w:r w:rsidR="00094447" w:rsidRPr="0085485D">
        <w:rPr>
          <w:rFonts w:hint="cs"/>
          <w:sz w:val="32"/>
          <w:szCs w:val="32"/>
          <w:rtl/>
        </w:rPr>
        <w:t xml:space="preserve"> </w:t>
      </w:r>
      <w:r w:rsidRPr="0085485D">
        <w:rPr>
          <w:rFonts w:hint="eastAsia"/>
          <w:sz w:val="32"/>
          <w:szCs w:val="32"/>
          <w:rtl/>
        </w:rPr>
        <w:t>المنشأ</w:t>
      </w:r>
      <w:r w:rsidR="0085485D" w:rsidRPr="0085485D">
        <w:rPr>
          <w:rFonts w:hint="cs"/>
          <w:sz w:val="32"/>
          <w:szCs w:val="32"/>
          <w:rtl/>
        </w:rPr>
        <w:t xml:space="preserve"> </w:t>
      </w:r>
      <w:r w:rsidR="0085485D" w:rsidRPr="0085485D">
        <w:rPr>
          <w:rFonts w:hint="cs"/>
          <w:color w:val="FF0000"/>
          <w:sz w:val="32"/>
          <w:szCs w:val="32"/>
          <w:highlight w:val="yellow"/>
          <w:rtl/>
        </w:rPr>
        <w:t>لا ينطبق</w:t>
      </w:r>
      <w:r w:rsidR="0085485D" w:rsidRPr="0085485D">
        <w:rPr>
          <w:rFonts w:hint="cs"/>
          <w:color w:val="FF0000"/>
          <w:sz w:val="32"/>
          <w:szCs w:val="32"/>
          <w:rtl/>
        </w:rPr>
        <w:t xml:space="preserve"> </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8"/>
          <w:bookmarkEnd w:id="29"/>
          <w:bookmarkEnd w:id="30"/>
          <w:p w14:paraId="0FB56AA9" w14:textId="77777777" w:rsidR="00C32A53" w:rsidRDefault="00C32A53" w:rsidP="00C32A53">
            <w:pPr>
              <w:bidi/>
              <w:jc w:val="both"/>
              <w:rPr>
                <w:bCs/>
                <w:sz w:val="24"/>
                <w:szCs w:val="24"/>
                <w:rtl/>
                <w:lang w:bidi="ar-IQ"/>
              </w:rPr>
            </w:pPr>
            <w:r w:rsidRPr="00C32A53">
              <w:rPr>
                <w:rFonts w:hint="cs"/>
                <w:bCs/>
                <w:sz w:val="24"/>
                <w:szCs w:val="24"/>
                <w:rtl/>
              </w:rPr>
              <w:lastRenderedPageBreak/>
              <w:t>القسم الخامس : الدول المؤهلة</w:t>
            </w:r>
            <w:r w:rsidR="0085485D">
              <w:rPr>
                <w:rFonts w:hint="cs"/>
                <w:bCs/>
                <w:sz w:val="24"/>
                <w:szCs w:val="24"/>
                <w:rtl/>
                <w:lang w:bidi="ar-IQ"/>
              </w:rPr>
              <w:t xml:space="preserve"> </w:t>
            </w:r>
            <w:r w:rsidR="0085485D" w:rsidRPr="0085485D">
              <w:rPr>
                <w:rFonts w:hint="cs"/>
                <w:bCs/>
                <w:color w:val="FF0000"/>
                <w:sz w:val="32"/>
                <w:szCs w:val="32"/>
                <w:highlight w:val="yellow"/>
                <w:rtl/>
                <w:lang w:bidi="ar-IQ"/>
              </w:rPr>
              <w:t>لا ينطبق</w:t>
            </w:r>
          </w:p>
          <w:p w14:paraId="41445700" w14:textId="38D2F2B2" w:rsidR="0085485D" w:rsidRPr="00C32A53" w:rsidRDefault="0085485D" w:rsidP="0085485D">
            <w:pPr>
              <w:bidi/>
              <w:jc w:val="both"/>
              <w:rPr>
                <w:bCs/>
                <w:sz w:val="24"/>
                <w:szCs w:val="24"/>
                <w:rtl/>
                <w:lang w:bidi="ar-IQ"/>
              </w:rPr>
            </w:pP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4DA12A28"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r w:rsidR="0085485D">
              <w:rPr>
                <w:rFonts w:ascii="Times New Roman Bold" w:hAnsi="Times New Roman Bold" w:hint="cs"/>
                <w:bCs/>
                <w:sz w:val="24"/>
                <w:szCs w:val="24"/>
                <w:rtl/>
                <w:lang w:bidi="ar-IQ"/>
              </w:rPr>
              <w:t xml:space="preserve">   </w:t>
            </w:r>
            <w:r w:rsidR="0085485D" w:rsidRPr="0085485D">
              <w:rPr>
                <w:rFonts w:ascii="Times New Roman Bold" w:hAnsi="Times New Roman Bold" w:hint="cs"/>
                <w:bCs/>
                <w:color w:val="FF0000"/>
                <w:sz w:val="28"/>
                <w:szCs w:val="32"/>
                <w:highlight w:val="yellow"/>
                <w:rtl/>
                <w:lang w:bidi="ar-IQ"/>
              </w:rPr>
              <w:t>لا ينطبق</w:t>
            </w:r>
            <w:r w:rsidR="0085485D" w:rsidRPr="0085485D">
              <w:rPr>
                <w:rFonts w:ascii="Times New Roman Bold" w:hAnsi="Times New Roman Bold" w:hint="cs"/>
                <w:bCs/>
                <w:color w:val="FF0000"/>
                <w:sz w:val="28"/>
                <w:szCs w:val="32"/>
                <w:rtl/>
                <w:lang w:bidi="ar-IQ"/>
              </w:rPr>
              <w:t xml:space="preserve"> </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w:t>
            </w:r>
            <w:r w:rsidRPr="002467B5">
              <w:rPr>
                <w:rFonts w:hint="cs"/>
                <w:b/>
                <w:bCs/>
                <w:sz w:val="24"/>
                <w:szCs w:val="24"/>
                <w:rtl/>
              </w:rPr>
              <w:lastRenderedPageBreak/>
              <w:t>أو الوسم أو وضع 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lastRenderedPageBreak/>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314"/>
        <w:gridCol w:w="1461"/>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0D3DBD">
        <w:tc>
          <w:tcPr>
            <w:tcW w:w="10314"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461"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0D3DBD">
        <w:tc>
          <w:tcPr>
            <w:tcW w:w="10314"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461" w:type="dxa"/>
          </w:tcPr>
          <w:p w14:paraId="18B7B251" w14:textId="77777777" w:rsidR="003E1970" w:rsidRPr="004673F4" w:rsidRDefault="003E1970" w:rsidP="004673F4">
            <w:pPr>
              <w:jc w:val="both"/>
              <w:rPr>
                <w:sz w:val="20"/>
                <w:szCs w:val="20"/>
              </w:rPr>
            </w:pPr>
          </w:p>
        </w:tc>
      </w:tr>
      <w:tr w:rsidR="003E1970" w:rsidRPr="00547640" w14:paraId="6BA18E0C" w14:textId="77777777" w:rsidTr="000D3DBD">
        <w:tc>
          <w:tcPr>
            <w:tcW w:w="10314"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461" w:type="dxa"/>
          </w:tcPr>
          <w:p w14:paraId="773C9EB5" w14:textId="77777777" w:rsidR="003E1970" w:rsidRPr="004673F4" w:rsidRDefault="003E1970" w:rsidP="004673F4">
            <w:pPr>
              <w:jc w:val="both"/>
              <w:rPr>
                <w:sz w:val="20"/>
                <w:szCs w:val="20"/>
              </w:rPr>
            </w:pPr>
          </w:p>
        </w:tc>
      </w:tr>
      <w:tr w:rsidR="003E1970" w:rsidRPr="00547640" w14:paraId="5866610B" w14:textId="77777777" w:rsidTr="000D3DBD">
        <w:tc>
          <w:tcPr>
            <w:tcW w:w="10314"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461" w:type="dxa"/>
          </w:tcPr>
          <w:p w14:paraId="580F2760" w14:textId="77777777" w:rsidR="003E1970" w:rsidRPr="004673F4" w:rsidRDefault="003E1970" w:rsidP="004673F4">
            <w:pPr>
              <w:jc w:val="both"/>
              <w:rPr>
                <w:sz w:val="20"/>
                <w:szCs w:val="20"/>
              </w:rPr>
            </w:pPr>
          </w:p>
        </w:tc>
      </w:tr>
      <w:tr w:rsidR="003E1970" w:rsidRPr="00547640" w14:paraId="7B815820" w14:textId="77777777" w:rsidTr="000D3DBD">
        <w:tc>
          <w:tcPr>
            <w:tcW w:w="10314"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461" w:type="dxa"/>
          </w:tcPr>
          <w:p w14:paraId="76DC4649" w14:textId="77777777" w:rsidR="003E1970" w:rsidRPr="004673F4" w:rsidRDefault="003E1970" w:rsidP="004673F4">
            <w:pPr>
              <w:jc w:val="both"/>
              <w:rPr>
                <w:sz w:val="20"/>
                <w:szCs w:val="20"/>
              </w:rPr>
            </w:pPr>
          </w:p>
        </w:tc>
      </w:tr>
      <w:tr w:rsidR="003E1970" w:rsidRPr="00547640" w14:paraId="5C3D5521" w14:textId="77777777" w:rsidTr="000D3DBD">
        <w:tc>
          <w:tcPr>
            <w:tcW w:w="10314"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461" w:type="dxa"/>
          </w:tcPr>
          <w:p w14:paraId="322BFAB2" w14:textId="77777777" w:rsidR="003E1970" w:rsidRPr="004673F4" w:rsidRDefault="003E1970" w:rsidP="004673F4">
            <w:pPr>
              <w:jc w:val="both"/>
              <w:rPr>
                <w:sz w:val="20"/>
                <w:szCs w:val="20"/>
              </w:rPr>
            </w:pPr>
          </w:p>
        </w:tc>
      </w:tr>
      <w:tr w:rsidR="003E1970" w:rsidRPr="00547640" w14:paraId="7A6DA4FE" w14:textId="77777777" w:rsidTr="000D3DBD">
        <w:tc>
          <w:tcPr>
            <w:tcW w:w="10314"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461" w:type="dxa"/>
          </w:tcPr>
          <w:p w14:paraId="3734AA14" w14:textId="77777777" w:rsidR="003E1970" w:rsidRPr="004673F4" w:rsidRDefault="003E1970" w:rsidP="004673F4">
            <w:pPr>
              <w:jc w:val="both"/>
              <w:rPr>
                <w:sz w:val="20"/>
                <w:szCs w:val="20"/>
              </w:rPr>
            </w:pPr>
          </w:p>
        </w:tc>
      </w:tr>
      <w:tr w:rsidR="003E1970" w:rsidRPr="00547640" w14:paraId="2A1E75A3" w14:textId="77777777" w:rsidTr="000D3DBD">
        <w:tc>
          <w:tcPr>
            <w:tcW w:w="10314"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461" w:type="dxa"/>
          </w:tcPr>
          <w:p w14:paraId="7DD9DDC9" w14:textId="77777777" w:rsidR="003E1970" w:rsidRPr="004673F4" w:rsidRDefault="003E1970" w:rsidP="004673F4">
            <w:pPr>
              <w:jc w:val="both"/>
              <w:rPr>
                <w:sz w:val="20"/>
                <w:szCs w:val="20"/>
              </w:rPr>
            </w:pPr>
          </w:p>
        </w:tc>
      </w:tr>
      <w:tr w:rsidR="003E1970" w:rsidRPr="00547640" w14:paraId="2815B4F1" w14:textId="77777777" w:rsidTr="000D3DBD">
        <w:tc>
          <w:tcPr>
            <w:tcW w:w="10314"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461" w:type="dxa"/>
          </w:tcPr>
          <w:p w14:paraId="556F40CC" w14:textId="77777777" w:rsidR="003E1970" w:rsidRPr="004673F4" w:rsidRDefault="003E1970" w:rsidP="004673F4">
            <w:pPr>
              <w:jc w:val="both"/>
              <w:rPr>
                <w:sz w:val="20"/>
                <w:szCs w:val="20"/>
              </w:rPr>
            </w:pPr>
          </w:p>
        </w:tc>
      </w:tr>
      <w:tr w:rsidR="003E1970" w:rsidRPr="00547640" w14:paraId="35FE07AE" w14:textId="77777777" w:rsidTr="000D3DBD">
        <w:tc>
          <w:tcPr>
            <w:tcW w:w="10314"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461" w:type="dxa"/>
          </w:tcPr>
          <w:p w14:paraId="0919988D" w14:textId="77777777" w:rsidR="003E1970" w:rsidRPr="004673F4" w:rsidRDefault="003E1970" w:rsidP="004673F4">
            <w:pPr>
              <w:jc w:val="both"/>
              <w:rPr>
                <w:sz w:val="20"/>
                <w:szCs w:val="20"/>
              </w:rPr>
            </w:pPr>
          </w:p>
        </w:tc>
      </w:tr>
      <w:tr w:rsidR="003E1970" w:rsidRPr="00547640" w14:paraId="5C9F55A9" w14:textId="77777777" w:rsidTr="000D3DBD">
        <w:tc>
          <w:tcPr>
            <w:tcW w:w="10314"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461" w:type="dxa"/>
          </w:tcPr>
          <w:p w14:paraId="65CBF5BE" w14:textId="77777777" w:rsidR="003E1970" w:rsidRPr="004673F4" w:rsidRDefault="003E1970" w:rsidP="004673F4">
            <w:pPr>
              <w:jc w:val="both"/>
              <w:rPr>
                <w:sz w:val="20"/>
                <w:szCs w:val="20"/>
              </w:rPr>
            </w:pPr>
          </w:p>
        </w:tc>
      </w:tr>
      <w:tr w:rsidR="003E1970" w:rsidRPr="00547640" w14:paraId="691D0BC8" w14:textId="77777777" w:rsidTr="000D3DBD">
        <w:tc>
          <w:tcPr>
            <w:tcW w:w="10314"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461" w:type="dxa"/>
          </w:tcPr>
          <w:p w14:paraId="69547BC4" w14:textId="77777777" w:rsidR="003E1970" w:rsidRPr="004673F4" w:rsidRDefault="003E1970" w:rsidP="004673F4">
            <w:pPr>
              <w:jc w:val="both"/>
              <w:rPr>
                <w:sz w:val="20"/>
                <w:szCs w:val="20"/>
              </w:rPr>
            </w:pPr>
          </w:p>
        </w:tc>
      </w:tr>
      <w:tr w:rsidR="003E1970" w:rsidRPr="00547640" w14:paraId="6348CC88" w14:textId="77777777" w:rsidTr="000D3DBD">
        <w:tc>
          <w:tcPr>
            <w:tcW w:w="10314"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461" w:type="dxa"/>
          </w:tcPr>
          <w:p w14:paraId="053F2A5C" w14:textId="77777777" w:rsidR="003E1970" w:rsidRPr="004673F4" w:rsidRDefault="003E1970" w:rsidP="004673F4">
            <w:pPr>
              <w:jc w:val="both"/>
              <w:rPr>
                <w:sz w:val="20"/>
                <w:szCs w:val="20"/>
              </w:rPr>
            </w:pPr>
          </w:p>
        </w:tc>
      </w:tr>
      <w:tr w:rsidR="003E1970" w:rsidRPr="00547640" w14:paraId="09A2AF81" w14:textId="77777777" w:rsidTr="000D3DBD">
        <w:tc>
          <w:tcPr>
            <w:tcW w:w="10314"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461" w:type="dxa"/>
          </w:tcPr>
          <w:p w14:paraId="138FAB13" w14:textId="77777777" w:rsidR="003E1970" w:rsidRPr="004673F4" w:rsidRDefault="003E1970" w:rsidP="004673F4">
            <w:pPr>
              <w:jc w:val="both"/>
              <w:rPr>
                <w:sz w:val="20"/>
                <w:szCs w:val="20"/>
              </w:rPr>
            </w:pPr>
          </w:p>
        </w:tc>
      </w:tr>
      <w:tr w:rsidR="003E1970" w:rsidRPr="00547640" w14:paraId="1E9697A6" w14:textId="77777777" w:rsidTr="000D3DBD">
        <w:tc>
          <w:tcPr>
            <w:tcW w:w="10314"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461" w:type="dxa"/>
          </w:tcPr>
          <w:p w14:paraId="72937905" w14:textId="77777777" w:rsidR="003E1970" w:rsidRPr="004673F4" w:rsidRDefault="003E1970" w:rsidP="004673F4">
            <w:pPr>
              <w:jc w:val="both"/>
              <w:rPr>
                <w:sz w:val="20"/>
                <w:szCs w:val="20"/>
              </w:rPr>
            </w:pPr>
          </w:p>
        </w:tc>
      </w:tr>
      <w:tr w:rsidR="003E1970" w:rsidRPr="00547640" w14:paraId="7D15471A" w14:textId="77777777" w:rsidTr="000D3DBD">
        <w:tc>
          <w:tcPr>
            <w:tcW w:w="10314"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461" w:type="dxa"/>
          </w:tcPr>
          <w:p w14:paraId="69B91987" w14:textId="77777777" w:rsidR="003E1970" w:rsidRPr="004673F4" w:rsidRDefault="003E1970" w:rsidP="004673F4">
            <w:pPr>
              <w:jc w:val="both"/>
              <w:rPr>
                <w:sz w:val="20"/>
                <w:szCs w:val="20"/>
              </w:rPr>
            </w:pPr>
          </w:p>
        </w:tc>
      </w:tr>
      <w:tr w:rsidR="003E1970" w:rsidRPr="00547640" w14:paraId="73D7CC17" w14:textId="77777777" w:rsidTr="000D3DBD">
        <w:tc>
          <w:tcPr>
            <w:tcW w:w="10314"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461" w:type="dxa"/>
          </w:tcPr>
          <w:p w14:paraId="54419AAD" w14:textId="77777777" w:rsidR="003E1970" w:rsidRPr="004673F4" w:rsidRDefault="003E1970" w:rsidP="004673F4">
            <w:pPr>
              <w:jc w:val="both"/>
              <w:rPr>
                <w:sz w:val="20"/>
                <w:szCs w:val="20"/>
              </w:rPr>
            </w:pPr>
          </w:p>
        </w:tc>
      </w:tr>
      <w:tr w:rsidR="003E1970" w:rsidRPr="00547640" w14:paraId="70F55B6C" w14:textId="77777777" w:rsidTr="000D3DBD">
        <w:tc>
          <w:tcPr>
            <w:tcW w:w="10314"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461" w:type="dxa"/>
          </w:tcPr>
          <w:p w14:paraId="5A1BA0D1" w14:textId="77777777" w:rsidR="003E1970" w:rsidRPr="004673F4" w:rsidRDefault="003E1970" w:rsidP="004673F4">
            <w:pPr>
              <w:jc w:val="both"/>
              <w:rPr>
                <w:sz w:val="20"/>
                <w:szCs w:val="20"/>
              </w:rPr>
            </w:pPr>
          </w:p>
        </w:tc>
      </w:tr>
      <w:tr w:rsidR="003E1970" w:rsidRPr="00547640" w14:paraId="020530AE" w14:textId="77777777" w:rsidTr="000D3DBD">
        <w:tc>
          <w:tcPr>
            <w:tcW w:w="10314"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461" w:type="dxa"/>
          </w:tcPr>
          <w:p w14:paraId="021530FE" w14:textId="77777777" w:rsidR="003E1970" w:rsidRPr="004673F4" w:rsidRDefault="003E1970" w:rsidP="004673F4">
            <w:pPr>
              <w:jc w:val="both"/>
              <w:rPr>
                <w:sz w:val="20"/>
                <w:szCs w:val="20"/>
              </w:rPr>
            </w:pPr>
          </w:p>
        </w:tc>
      </w:tr>
      <w:tr w:rsidR="003E1970" w:rsidRPr="00547640" w14:paraId="142EB055" w14:textId="77777777" w:rsidTr="000D3DBD">
        <w:tc>
          <w:tcPr>
            <w:tcW w:w="10314"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461" w:type="dxa"/>
          </w:tcPr>
          <w:p w14:paraId="7618101A" w14:textId="77777777" w:rsidR="003E1970" w:rsidRPr="004673F4" w:rsidRDefault="003E1970" w:rsidP="004673F4">
            <w:pPr>
              <w:jc w:val="both"/>
              <w:rPr>
                <w:sz w:val="20"/>
                <w:szCs w:val="20"/>
              </w:rPr>
            </w:pPr>
          </w:p>
        </w:tc>
      </w:tr>
      <w:tr w:rsidR="003E1970" w:rsidRPr="00547640" w14:paraId="4EA83972" w14:textId="77777777" w:rsidTr="000D3DBD">
        <w:tc>
          <w:tcPr>
            <w:tcW w:w="10314"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461" w:type="dxa"/>
          </w:tcPr>
          <w:p w14:paraId="59EF5BF9" w14:textId="77777777" w:rsidR="003E1970" w:rsidRPr="004673F4" w:rsidRDefault="003E1970" w:rsidP="004673F4">
            <w:pPr>
              <w:jc w:val="both"/>
              <w:rPr>
                <w:sz w:val="20"/>
                <w:szCs w:val="20"/>
              </w:rPr>
            </w:pPr>
          </w:p>
        </w:tc>
      </w:tr>
      <w:tr w:rsidR="003E1970" w:rsidRPr="00547640" w14:paraId="037A587D" w14:textId="77777777" w:rsidTr="000D3DBD">
        <w:tc>
          <w:tcPr>
            <w:tcW w:w="10314"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461"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1C765A7E" w14:textId="77777777" w:rsidR="003E1970" w:rsidRPr="004673F4" w:rsidRDefault="003E1970" w:rsidP="004673F4">
            <w:pPr>
              <w:jc w:val="both"/>
              <w:rPr>
                <w:sz w:val="20"/>
                <w:szCs w:val="20"/>
              </w:rPr>
            </w:pPr>
          </w:p>
        </w:tc>
      </w:tr>
      <w:tr w:rsidR="003E1970" w:rsidRPr="00547640" w14:paraId="2654B8D2" w14:textId="77777777" w:rsidTr="000D3DBD">
        <w:tc>
          <w:tcPr>
            <w:tcW w:w="10314"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461"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0D3DBD">
        <w:tc>
          <w:tcPr>
            <w:tcW w:w="10314"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461" w:type="dxa"/>
          </w:tcPr>
          <w:p w14:paraId="758CA105" w14:textId="77777777" w:rsidR="003E1970" w:rsidRPr="004673F4" w:rsidRDefault="003E1970" w:rsidP="004673F4">
            <w:pPr>
              <w:jc w:val="both"/>
              <w:rPr>
                <w:sz w:val="20"/>
                <w:szCs w:val="20"/>
              </w:rPr>
            </w:pPr>
          </w:p>
        </w:tc>
      </w:tr>
      <w:tr w:rsidR="003E1970" w:rsidRPr="00547640" w14:paraId="7E1B0F47" w14:textId="77777777" w:rsidTr="000D3DBD">
        <w:tc>
          <w:tcPr>
            <w:tcW w:w="10314"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461"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0D3DBD">
        <w:tc>
          <w:tcPr>
            <w:tcW w:w="10314"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lastRenderedPageBreak/>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461"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0D3DBD">
        <w:tc>
          <w:tcPr>
            <w:tcW w:w="10314"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461" w:type="dxa"/>
          </w:tcPr>
          <w:p w14:paraId="2C69F692" w14:textId="77777777" w:rsidR="003E1970" w:rsidRPr="004673F4" w:rsidRDefault="003E1970" w:rsidP="004673F4">
            <w:pPr>
              <w:jc w:val="both"/>
              <w:rPr>
                <w:sz w:val="20"/>
                <w:szCs w:val="20"/>
              </w:rPr>
            </w:pPr>
          </w:p>
        </w:tc>
      </w:tr>
      <w:tr w:rsidR="003E1970" w:rsidRPr="00547640" w14:paraId="1EFDDF84" w14:textId="77777777" w:rsidTr="000D3DBD">
        <w:tc>
          <w:tcPr>
            <w:tcW w:w="10314"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461" w:type="dxa"/>
          </w:tcPr>
          <w:p w14:paraId="07BAA94F" w14:textId="77777777" w:rsidR="003E1970" w:rsidRPr="004673F4" w:rsidRDefault="003E1970" w:rsidP="004673F4">
            <w:pPr>
              <w:jc w:val="both"/>
              <w:rPr>
                <w:sz w:val="20"/>
                <w:szCs w:val="20"/>
              </w:rPr>
            </w:pPr>
          </w:p>
        </w:tc>
      </w:tr>
      <w:tr w:rsidR="003E1970" w:rsidRPr="00547640" w14:paraId="6C33AE16" w14:textId="77777777" w:rsidTr="000D3DBD">
        <w:tc>
          <w:tcPr>
            <w:tcW w:w="10314"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461" w:type="dxa"/>
          </w:tcPr>
          <w:p w14:paraId="63AFD964" w14:textId="77777777" w:rsidR="003E1970" w:rsidRPr="004673F4" w:rsidRDefault="003E1970" w:rsidP="004673F4">
            <w:pPr>
              <w:jc w:val="both"/>
              <w:rPr>
                <w:sz w:val="20"/>
                <w:szCs w:val="20"/>
              </w:rPr>
            </w:pPr>
          </w:p>
        </w:tc>
      </w:tr>
      <w:tr w:rsidR="003E1970" w:rsidRPr="00547640" w14:paraId="34089316" w14:textId="77777777" w:rsidTr="000D3DBD">
        <w:tc>
          <w:tcPr>
            <w:tcW w:w="10314"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461"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0D3DBD">
        <w:tc>
          <w:tcPr>
            <w:tcW w:w="10314"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461" w:type="dxa"/>
          </w:tcPr>
          <w:p w14:paraId="3012CCD7" w14:textId="77777777" w:rsidR="003E1970" w:rsidRPr="004673F4" w:rsidRDefault="003E1970" w:rsidP="004673F4">
            <w:pPr>
              <w:jc w:val="both"/>
              <w:rPr>
                <w:sz w:val="20"/>
                <w:szCs w:val="20"/>
              </w:rPr>
            </w:pPr>
          </w:p>
        </w:tc>
      </w:tr>
      <w:tr w:rsidR="003E1970" w:rsidRPr="00547640" w14:paraId="2D7CC128" w14:textId="77777777" w:rsidTr="000D3DBD">
        <w:tc>
          <w:tcPr>
            <w:tcW w:w="10314"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461"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0D3DBD">
        <w:tc>
          <w:tcPr>
            <w:tcW w:w="10314"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lastRenderedPageBreak/>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461"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 xml:space="preserve">8- ضمان حسن </w:t>
            </w:r>
            <w:r w:rsidRPr="00AF46EA">
              <w:rPr>
                <w:rFonts w:hint="cs"/>
                <w:b/>
                <w:bCs/>
                <w:sz w:val="20"/>
                <w:szCs w:val="20"/>
                <w:rtl/>
                <w:lang w:bidi="ar-EG"/>
              </w:rPr>
              <w:lastRenderedPageBreak/>
              <w:t>الاداء</w:t>
            </w:r>
          </w:p>
        </w:tc>
      </w:tr>
      <w:tr w:rsidR="003E1970" w:rsidRPr="00547640" w14:paraId="5CE7A234" w14:textId="77777777" w:rsidTr="000D3DBD">
        <w:tc>
          <w:tcPr>
            <w:tcW w:w="10314"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461" w:type="dxa"/>
          </w:tcPr>
          <w:p w14:paraId="25E853E8" w14:textId="77777777" w:rsidR="003E1970" w:rsidRPr="004673F4" w:rsidRDefault="003E1970" w:rsidP="004673F4">
            <w:pPr>
              <w:jc w:val="both"/>
              <w:rPr>
                <w:sz w:val="20"/>
                <w:szCs w:val="20"/>
              </w:rPr>
            </w:pPr>
          </w:p>
        </w:tc>
      </w:tr>
      <w:tr w:rsidR="003E1970" w:rsidRPr="00547640" w14:paraId="24574EB8" w14:textId="77777777" w:rsidTr="000D3DBD">
        <w:tc>
          <w:tcPr>
            <w:tcW w:w="10314"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461" w:type="dxa"/>
          </w:tcPr>
          <w:p w14:paraId="554A742A" w14:textId="77777777" w:rsidR="003E1970" w:rsidRPr="004673F4" w:rsidRDefault="003E1970" w:rsidP="004673F4">
            <w:pPr>
              <w:jc w:val="both"/>
              <w:rPr>
                <w:sz w:val="20"/>
                <w:szCs w:val="20"/>
              </w:rPr>
            </w:pPr>
          </w:p>
        </w:tc>
      </w:tr>
      <w:tr w:rsidR="003E1970" w:rsidRPr="00547640" w14:paraId="62BF23C8" w14:textId="77777777" w:rsidTr="000D3DBD">
        <w:tc>
          <w:tcPr>
            <w:tcW w:w="10314"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461" w:type="dxa"/>
          </w:tcPr>
          <w:p w14:paraId="1FF3B04C" w14:textId="77777777" w:rsidR="003E1970" w:rsidRPr="004673F4" w:rsidRDefault="003E1970" w:rsidP="004673F4">
            <w:pPr>
              <w:jc w:val="both"/>
              <w:rPr>
                <w:sz w:val="20"/>
                <w:szCs w:val="20"/>
              </w:rPr>
            </w:pPr>
          </w:p>
        </w:tc>
      </w:tr>
      <w:tr w:rsidR="003E1970" w14:paraId="028527FD" w14:textId="77777777" w:rsidTr="000D3DBD">
        <w:tc>
          <w:tcPr>
            <w:tcW w:w="10314"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461" w:type="dxa"/>
          </w:tcPr>
          <w:p w14:paraId="18CEC746"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4FBF8CB0" w14:textId="77777777" w:rsidR="003E1970" w:rsidRPr="00D66811" w:rsidRDefault="003E1970" w:rsidP="00D66811">
            <w:pPr>
              <w:jc w:val="both"/>
              <w:rPr>
                <w:sz w:val="20"/>
                <w:szCs w:val="20"/>
              </w:rPr>
            </w:pPr>
          </w:p>
        </w:tc>
      </w:tr>
      <w:tr w:rsidR="003E1970" w14:paraId="443F58C3" w14:textId="77777777" w:rsidTr="000D3DBD">
        <w:tc>
          <w:tcPr>
            <w:tcW w:w="10314"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461" w:type="dxa"/>
          </w:tcPr>
          <w:p w14:paraId="60B6148D" w14:textId="77777777" w:rsidR="003E1970" w:rsidRPr="00D66811" w:rsidRDefault="003E1970" w:rsidP="00D66811">
            <w:pPr>
              <w:jc w:val="both"/>
              <w:rPr>
                <w:sz w:val="20"/>
                <w:szCs w:val="20"/>
              </w:rPr>
            </w:pPr>
          </w:p>
        </w:tc>
      </w:tr>
      <w:tr w:rsidR="003E1970" w14:paraId="3A1D6C76" w14:textId="77777777" w:rsidTr="000D3DBD">
        <w:tc>
          <w:tcPr>
            <w:tcW w:w="10314"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461" w:type="dxa"/>
          </w:tcPr>
          <w:p w14:paraId="3A53C0EF" w14:textId="77777777" w:rsidR="003E1970" w:rsidRPr="00D66811" w:rsidRDefault="003E1970" w:rsidP="00D66811">
            <w:pPr>
              <w:jc w:val="both"/>
              <w:rPr>
                <w:sz w:val="20"/>
                <w:szCs w:val="20"/>
              </w:rPr>
            </w:pPr>
          </w:p>
        </w:tc>
      </w:tr>
      <w:tr w:rsidR="003E1970" w14:paraId="2196FA58" w14:textId="77777777" w:rsidTr="000D3DBD">
        <w:tc>
          <w:tcPr>
            <w:tcW w:w="10314"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461"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0D3DBD">
        <w:tc>
          <w:tcPr>
            <w:tcW w:w="10314"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461" w:type="dxa"/>
          </w:tcPr>
          <w:p w14:paraId="2BA0968E" w14:textId="77777777" w:rsidR="003E1970" w:rsidRPr="00D66811" w:rsidRDefault="003E1970" w:rsidP="00D66811">
            <w:pPr>
              <w:jc w:val="both"/>
              <w:rPr>
                <w:sz w:val="20"/>
                <w:szCs w:val="20"/>
              </w:rPr>
            </w:pPr>
          </w:p>
        </w:tc>
      </w:tr>
      <w:tr w:rsidR="003E1970" w14:paraId="26B3C0B6" w14:textId="77777777" w:rsidTr="000D3DBD">
        <w:tc>
          <w:tcPr>
            <w:tcW w:w="10314"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461"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0D3DBD">
        <w:tc>
          <w:tcPr>
            <w:tcW w:w="10314"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461" w:type="dxa"/>
          </w:tcPr>
          <w:p w14:paraId="6E00DDAF" w14:textId="77777777" w:rsidR="003E1970" w:rsidRPr="00D66811" w:rsidRDefault="003E1970" w:rsidP="00D66811">
            <w:pPr>
              <w:jc w:val="both"/>
              <w:rPr>
                <w:sz w:val="20"/>
                <w:szCs w:val="20"/>
              </w:rPr>
            </w:pPr>
          </w:p>
        </w:tc>
      </w:tr>
      <w:tr w:rsidR="003E1970" w14:paraId="787B17F2" w14:textId="77777777" w:rsidTr="000D3DBD">
        <w:tc>
          <w:tcPr>
            <w:tcW w:w="10314"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461" w:type="dxa"/>
          </w:tcPr>
          <w:p w14:paraId="4A7EAB36" w14:textId="77777777" w:rsidR="003E1970" w:rsidRPr="00D66811" w:rsidRDefault="003E1970" w:rsidP="00D66811">
            <w:pPr>
              <w:jc w:val="both"/>
              <w:rPr>
                <w:sz w:val="20"/>
                <w:szCs w:val="20"/>
              </w:rPr>
            </w:pPr>
          </w:p>
        </w:tc>
      </w:tr>
      <w:tr w:rsidR="003E1970" w14:paraId="2BB409E8" w14:textId="77777777" w:rsidTr="000D3DBD">
        <w:tc>
          <w:tcPr>
            <w:tcW w:w="10314"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461" w:type="dxa"/>
          </w:tcPr>
          <w:p w14:paraId="6D6736F3" w14:textId="77777777" w:rsidR="003E1970" w:rsidRPr="00D66811" w:rsidRDefault="003E1970" w:rsidP="00D66811">
            <w:pPr>
              <w:jc w:val="both"/>
              <w:rPr>
                <w:sz w:val="20"/>
                <w:szCs w:val="20"/>
              </w:rPr>
            </w:pPr>
          </w:p>
        </w:tc>
      </w:tr>
      <w:tr w:rsidR="003E1970" w14:paraId="33E945A3" w14:textId="77777777" w:rsidTr="000D3DBD">
        <w:tc>
          <w:tcPr>
            <w:tcW w:w="10314"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7A76A01C" w14:textId="77777777" w:rsidR="003E1970" w:rsidRPr="00D66811" w:rsidRDefault="003E1970" w:rsidP="00D66811">
            <w:pPr>
              <w:jc w:val="both"/>
              <w:rPr>
                <w:sz w:val="20"/>
                <w:szCs w:val="20"/>
              </w:rPr>
            </w:pPr>
          </w:p>
        </w:tc>
      </w:tr>
      <w:tr w:rsidR="003E1970" w14:paraId="44CFFEE5" w14:textId="77777777" w:rsidTr="000D3DBD">
        <w:tc>
          <w:tcPr>
            <w:tcW w:w="10314"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461" w:type="dxa"/>
          </w:tcPr>
          <w:p w14:paraId="74B7A8B4" w14:textId="77777777" w:rsidR="003E1970" w:rsidRPr="00D66811" w:rsidRDefault="003E1970" w:rsidP="00D66811">
            <w:pPr>
              <w:jc w:val="both"/>
              <w:rPr>
                <w:sz w:val="20"/>
                <w:szCs w:val="20"/>
              </w:rPr>
            </w:pPr>
          </w:p>
        </w:tc>
      </w:tr>
      <w:tr w:rsidR="003E1970" w14:paraId="174F2650" w14:textId="77777777" w:rsidTr="000D3DBD">
        <w:tc>
          <w:tcPr>
            <w:tcW w:w="10314"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14D70107" w14:textId="77777777" w:rsidR="003E1970" w:rsidRPr="00D66811" w:rsidRDefault="003E1970" w:rsidP="00D66811">
            <w:pPr>
              <w:jc w:val="both"/>
              <w:rPr>
                <w:sz w:val="20"/>
                <w:szCs w:val="20"/>
              </w:rPr>
            </w:pPr>
          </w:p>
        </w:tc>
      </w:tr>
      <w:tr w:rsidR="003E1970" w14:paraId="597A8DD7" w14:textId="77777777" w:rsidTr="000D3DBD">
        <w:tc>
          <w:tcPr>
            <w:tcW w:w="10314"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461" w:type="dxa"/>
          </w:tcPr>
          <w:p w14:paraId="3535513E" w14:textId="77777777" w:rsidR="003E1970" w:rsidRPr="00D66811" w:rsidRDefault="003E1970" w:rsidP="00D66811">
            <w:pPr>
              <w:jc w:val="both"/>
              <w:rPr>
                <w:sz w:val="20"/>
                <w:szCs w:val="20"/>
              </w:rPr>
            </w:pPr>
          </w:p>
        </w:tc>
      </w:tr>
      <w:tr w:rsidR="003E1970" w14:paraId="67C700E2" w14:textId="77777777" w:rsidTr="000D3DBD">
        <w:trPr>
          <w:trHeight w:val="629"/>
        </w:trPr>
        <w:tc>
          <w:tcPr>
            <w:tcW w:w="10314"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1AD7E709" w14:textId="77777777" w:rsidR="003E1970" w:rsidRPr="00D66811" w:rsidRDefault="003E1970" w:rsidP="00D66811">
            <w:pPr>
              <w:jc w:val="both"/>
              <w:rPr>
                <w:sz w:val="20"/>
                <w:szCs w:val="20"/>
              </w:rPr>
            </w:pPr>
          </w:p>
        </w:tc>
      </w:tr>
      <w:tr w:rsidR="003E1970" w14:paraId="07688312" w14:textId="77777777" w:rsidTr="000D3DBD">
        <w:tc>
          <w:tcPr>
            <w:tcW w:w="10314"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461" w:type="dxa"/>
          </w:tcPr>
          <w:p w14:paraId="56048B80" w14:textId="77777777" w:rsidR="003E1970" w:rsidRPr="00D66811" w:rsidRDefault="003E1970" w:rsidP="00D66811">
            <w:pPr>
              <w:jc w:val="both"/>
              <w:rPr>
                <w:sz w:val="20"/>
                <w:szCs w:val="20"/>
              </w:rPr>
            </w:pPr>
          </w:p>
        </w:tc>
      </w:tr>
      <w:tr w:rsidR="003E1970" w14:paraId="09AAFCBF" w14:textId="77777777" w:rsidTr="000D3DBD">
        <w:tc>
          <w:tcPr>
            <w:tcW w:w="10314"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461" w:type="dxa"/>
          </w:tcPr>
          <w:p w14:paraId="720D7769" w14:textId="77777777" w:rsidR="003E1970" w:rsidRPr="00D66811" w:rsidRDefault="003E1970" w:rsidP="00D66811">
            <w:pPr>
              <w:jc w:val="both"/>
              <w:rPr>
                <w:sz w:val="20"/>
                <w:szCs w:val="20"/>
              </w:rPr>
            </w:pPr>
          </w:p>
        </w:tc>
      </w:tr>
      <w:tr w:rsidR="003E1970" w14:paraId="7DD990FA" w14:textId="77777777" w:rsidTr="000D3DBD">
        <w:tc>
          <w:tcPr>
            <w:tcW w:w="10314"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461" w:type="dxa"/>
          </w:tcPr>
          <w:p w14:paraId="71E51EC0" w14:textId="77777777" w:rsidR="003E1970" w:rsidRPr="00D66811" w:rsidRDefault="003E1970" w:rsidP="00D66811">
            <w:pPr>
              <w:jc w:val="both"/>
              <w:rPr>
                <w:sz w:val="20"/>
                <w:szCs w:val="20"/>
              </w:rPr>
            </w:pPr>
          </w:p>
        </w:tc>
      </w:tr>
      <w:tr w:rsidR="003E1970" w14:paraId="4ED8B821" w14:textId="77777777" w:rsidTr="000D3DBD">
        <w:tc>
          <w:tcPr>
            <w:tcW w:w="10314"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الشحن عبر الطرقات</w:t>
            </w:r>
            <w:r w:rsidRPr="002467B5">
              <w:rPr>
                <w:sz w:val="24"/>
                <w:szCs w:val="24"/>
                <w:lang w:bidi="ar-IQ"/>
              </w:rPr>
              <w:t xml:space="preserve"> (road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شحن عبر شاحنات النقل البري، أو بوليصة الشحن الجوي</w:t>
            </w:r>
            <w:r w:rsidRPr="002467B5">
              <w:rPr>
                <w:sz w:val="24"/>
                <w:szCs w:val="24"/>
                <w:lang w:bidi="ar-IQ"/>
              </w:rPr>
              <w:t xml:space="preserve"> (air </w:t>
            </w:r>
            <w:proofErr w:type="gramStart"/>
            <w:r w:rsidRPr="002467B5">
              <w:rPr>
                <w:sz w:val="24"/>
                <w:szCs w:val="24"/>
                <w:lang w:bidi="ar-IQ"/>
              </w:rPr>
              <w:t>waybill)</w:t>
            </w:r>
            <w:r w:rsidRPr="002467B5">
              <w:rPr>
                <w:sz w:val="24"/>
                <w:szCs w:val="24"/>
                <w:rtl/>
                <w:lang w:bidi="ar-IQ"/>
              </w:rPr>
              <w:t>،</w:t>
            </w:r>
            <w:proofErr w:type="gramEnd"/>
            <w:r w:rsidRPr="002467B5">
              <w:rPr>
                <w:sz w:val="24"/>
                <w:szCs w:val="24"/>
                <w:rtl/>
                <w:lang w:bidi="ar-IQ"/>
              </w:rPr>
              <w:t xml:space="preserve"> أو مستند الشحن بوسائط نقل متعددة</w:t>
            </w:r>
            <w:r w:rsidRPr="002467B5">
              <w:rPr>
                <w:sz w:val="24"/>
                <w:szCs w:val="24"/>
                <w:lang w:bidi="ar-IQ"/>
              </w:rPr>
              <w:t xml:space="preserve"> (multimodal </w:t>
            </w:r>
            <w:proofErr w:type="gramStart"/>
            <w:r w:rsidRPr="002467B5">
              <w:rPr>
                <w:sz w:val="24"/>
                <w:szCs w:val="24"/>
                <w:lang w:bidi="ar-IQ"/>
              </w:rPr>
              <w:t>transport)</w:t>
            </w:r>
            <w:r w:rsidRPr="002467B5">
              <w:rPr>
                <w:sz w:val="24"/>
                <w:szCs w:val="24"/>
                <w:rtl/>
                <w:lang w:bidi="ar-IQ"/>
              </w:rPr>
              <w:t>،</w:t>
            </w:r>
            <w:proofErr w:type="gramEnd"/>
            <w:r w:rsidRPr="002467B5">
              <w:rPr>
                <w:sz w:val="24"/>
                <w:szCs w:val="24"/>
                <w:rtl/>
                <w:lang w:bidi="ar-IQ"/>
              </w:rPr>
              <w:t xml:space="preserve"> وتبيّن إسم المشتري [أدخل اسم المشتري </w:t>
            </w:r>
            <w:proofErr w:type="gramStart"/>
            <w:r w:rsidRPr="002467B5">
              <w:rPr>
                <w:sz w:val="24"/>
                <w:szCs w:val="24"/>
                <w:rtl/>
                <w:lang w:bidi="ar-IQ"/>
              </w:rPr>
              <w:t>بدقة]،</w:t>
            </w:r>
            <w:proofErr w:type="gramEnd"/>
            <w:r w:rsidRPr="002467B5">
              <w:rPr>
                <w:sz w:val="24"/>
                <w:szCs w:val="24"/>
                <w:rtl/>
                <w:lang w:bidi="ar-IQ"/>
              </w:rPr>
              <w:t xml:space="preserve"> ومؤشر عليها أن الشحن سيتمّ وصولاً حتى نقطة الوصول النهائي بحسب ما ورد في العقد؛</w:t>
            </w:r>
          </w:p>
        </w:tc>
        <w:tc>
          <w:tcPr>
            <w:tcW w:w="1461" w:type="dxa"/>
          </w:tcPr>
          <w:p w14:paraId="55B9AAC2" w14:textId="77777777" w:rsidR="003E1970" w:rsidRPr="00D66811" w:rsidRDefault="003E1970" w:rsidP="00D66811">
            <w:pPr>
              <w:jc w:val="both"/>
              <w:rPr>
                <w:sz w:val="20"/>
                <w:szCs w:val="20"/>
              </w:rPr>
            </w:pPr>
          </w:p>
        </w:tc>
      </w:tr>
      <w:tr w:rsidR="003E1970" w14:paraId="5167F5BE" w14:textId="77777777" w:rsidTr="000D3DBD">
        <w:tc>
          <w:tcPr>
            <w:tcW w:w="10314"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481E6726" w14:textId="77777777" w:rsidR="003E1970" w:rsidRPr="00D66811" w:rsidRDefault="003E1970" w:rsidP="00D66811">
            <w:pPr>
              <w:jc w:val="both"/>
              <w:rPr>
                <w:sz w:val="20"/>
                <w:szCs w:val="20"/>
              </w:rPr>
            </w:pPr>
          </w:p>
        </w:tc>
      </w:tr>
      <w:tr w:rsidR="003E1970" w14:paraId="3A06F5FA" w14:textId="77777777" w:rsidTr="000D3DBD">
        <w:tc>
          <w:tcPr>
            <w:tcW w:w="10314"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461" w:type="dxa"/>
          </w:tcPr>
          <w:p w14:paraId="04513265" w14:textId="77777777" w:rsidR="003E1970" w:rsidRPr="00D66811" w:rsidRDefault="003E1970" w:rsidP="00D66811">
            <w:pPr>
              <w:jc w:val="both"/>
              <w:rPr>
                <w:sz w:val="20"/>
                <w:szCs w:val="20"/>
              </w:rPr>
            </w:pPr>
          </w:p>
        </w:tc>
      </w:tr>
      <w:tr w:rsidR="003E1970" w14:paraId="575838DD" w14:textId="77777777" w:rsidTr="000D3DBD">
        <w:tc>
          <w:tcPr>
            <w:tcW w:w="10314"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461" w:type="dxa"/>
          </w:tcPr>
          <w:p w14:paraId="72202C81" w14:textId="77777777" w:rsidR="003E1970" w:rsidRPr="00D66811" w:rsidRDefault="003E1970" w:rsidP="00D66811">
            <w:pPr>
              <w:jc w:val="both"/>
              <w:rPr>
                <w:sz w:val="20"/>
                <w:szCs w:val="20"/>
              </w:rPr>
            </w:pPr>
          </w:p>
        </w:tc>
      </w:tr>
      <w:tr w:rsidR="003E1970" w14:paraId="7DF5E796" w14:textId="77777777" w:rsidTr="000D3DBD">
        <w:tc>
          <w:tcPr>
            <w:tcW w:w="10314"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4BDD2589" w14:textId="77777777" w:rsidR="003E1970" w:rsidRPr="00D66811" w:rsidRDefault="003E1970" w:rsidP="00D66811">
            <w:pPr>
              <w:jc w:val="both"/>
              <w:rPr>
                <w:sz w:val="20"/>
                <w:szCs w:val="20"/>
              </w:rPr>
            </w:pPr>
          </w:p>
        </w:tc>
      </w:tr>
      <w:tr w:rsidR="003E1970" w14:paraId="5A95B129" w14:textId="77777777" w:rsidTr="000D3DBD">
        <w:tc>
          <w:tcPr>
            <w:tcW w:w="10314"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461" w:type="dxa"/>
          </w:tcPr>
          <w:p w14:paraId="03BBE6E6" w14:textId="77777777" w:rsidR="003E1970" w:rsidRPr="00D66811" w:rsidRDefault="003E1970" w:rsidP="00D66811">
            <w:pPr>
              <w:jc w:val="both"/>
              <w:rPr>
                <w:sz w:val="20"/>
                <w:szCs w:val="20"/>
              </w:rPr>
            </w:pPr>
          </w:p>
        </w:tc>
      </w:tr>
      <w:tr w:rsidR="003E1970" w14:paraId="1AF33378" w14:textId="77777777" w:rsidTr="000D3DBD">
        <w:tc>
          <w:tcPr>
            <w:tcW w:w="10314"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79144DA2" w14:textId="77777777" w:rsidR="003E1970" w:rsidRPr="00D66811" w:rsidRDefault="003E1970" w:rsidP="00D66811">
            <w:pPr>
              <w:jc w:val="both"/>
              <w:rPr>
                <w:sz w:val="20"/>
                <w:szCs w:val="20"/>
              </w:rPr>
            </w:pPr>
          </w:p>
        </w:tc>
      </w:tr>
      <w:tr w:rsidR="003E1970" w14:paraId="1EB433DA" w14:textId="77777777" w:rsidTr="000D3DBD">
        <w:tc>
          <w:tcPr>
            <w:tcW w:w="10314"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461" w:type="dxa"/>
          </w:tcPr>
          <w:p w14:paraId="475B901B" w14:textId="77777777" w:rsidR="003E1970" w:rsidRPr="00D66811" w:rsidRDefault="003E1970" w:rsidP="00D66811">
            <w:pPr>
              <w:jc w:val="both"/>
              <w:rPr>
                <w:sz w:val="20"/>
                <w:szCs w:val="20"/>
              </w:rPr>
            </w:pPr>
          </w:p>
        </w:tc>
      </w:tr>
      <w:tr w:rsidR="003E1970" w14:paraId="6A4672FA" w14:textId="77777777" w:rsidTr="000D3DBD">
        <w:tc>
          <w:tcPr>
            <w:tcW w:w="10314"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461" w:type="dxa"/>
          </w:tcPr>
          <w:p w14:paraId="6B2E4CD5" w14:textId="77777777" w:rsidR="003E1970" w:rsidRPr="00D66811" w:rsidRDefault="003E1970" w:rsidP="00D66811">
            <w:pPr>
              <w:jc w:val="both"/>
              <w:rPr>
                <w:sz w:val="20"/>
                <w:szCs w:val="20"/>
              </w:rPr>
            </w:pPr>
          </w:p>
        </w:tc>
      </w:tr>
      <w:tr w:rsidR="003E1970" w14:paraId="61068812" w14:textId="77777777" w:rsidTr="000D3DBD">
        <w:tc>
          <w:tcPr>
            <w:tcW w:w="10314"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461" w:type="dxa"/>
          </w:tcPr>
          <w:p w14:paraId="784A9A18" w14:textId="77777777" w:rsidR="003E1970" w:rsidRPr="00D66811" w:rsidRDefault="003E1970" w:rsidP="00D66811">
            <w:pPr>
              <w:jc w:val="both"/>
              <w:rPr>
                <w:sz w:val="20"/>
                <w:szCs w:val="20"/>
              </w:rPr>
            </w:pPr>
          </w:p>
        </w:tc>
      </w:tr>
      <w:tr w:rsidR="003E1970" w14:paraId="36441668" w14:textId="77777777" w:rsidTr="000D3DBD">
        <w:tc>
          <w:tcPr>
            <w:tcW w:w="10314"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461"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0D3DBD">
        <w:tc>
          <w:tcPr>
            <w:tcW w:w="10314"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461"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0D3DBD">
        <w:tc>
          <w:tcPr>
            <w:tcW w:w="10314"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461"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0D3DBD">
        <w:tc>
          <w:tcPr>
            <w:tcW w:w="10314"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461" w:type="dxa"/>
          </w:tcPr>
          <w:p w14:paraId="2CC87791" w14:textId="77777777" w:rsidR="003E1970" w:rsidRPr="00D66811" w:rsidRDefault="003E1970" w:rsidP="00D66811">
            <w:pPr>
              <w:jc w:val="both"/>
              <w:rPr>
                <w:sz w:val="20"/>
                <w:szCs w:val="20"/>
              </w:rPr>
            </w:pPr>
          </w:p>
        </w:tc>
      </w:tr>
      <w:tr w:rsidR="003E1970" w14:paraId="13CB154B" w14:textId="77777777" w:rsidTr="000D3DBD">
        <w:tc>
          <w:tcPr>
            <w:tcW w:w="10314"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461" w:type="dxa"/>
          </w:tcPr>
          <w:p w14:paraId="27982B8A" w14:textId="77777777" w:rsidR="003E1970" w:rsidRPr="00D66811" w:rsidRDefault="003E1970" w:rsidP="00D66811">
            <w:pPr>
              <w:jc w:val="both"/>
              <w:rPr>
                <w:sz w:val="20"/>
                <w:szCs w:val="20"/>
              </w:rPr>
            </w:pPr>
          </w:p>
        </w:tc>
      </w:tr>
      <w:tr w:rsidR="003E1970" w14:paraId="1D39A3C6" w14:textId="77777777" w:rsidTr="000D3DBD">
        <w:tc>
          <w:tcPr>
            <w:tcW w:w="10314"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461" w:type="dxa"/>
          </w:tcPr>
          <w:p w14:paraId="307896B0" w14:textId="77777777" w:rsidR="003E1970" w:rsidRPr="00D66811" w:rsidRDefault="003E1970" w:rsidP="00D66811">
            <w:pPr>
              <w:jc w:val="both"/>
              <w:rPr>
                <w:sz w:val="20"/>
                <w:szCs w:val="20"/>
              </w:rPr>
            </w:pPr>
          </w:p>
        </w:tc>
      </w:tr>
      <w:tr w:rsidR="003E1970" w14:paraId="5C4EA459" w14:textId="77777777" w:rsidTr="000D3DBD">
        <w:tc>
          <w:tcPr>
            <w:tcW w:w="10314"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61DC5250" w14:textId="77777777" w:rsidR="003E1970" w:rsidRPr="00D66811" w:rsidRDefault="003E1970" w:rsidP="00D66811">
            <w:pPr>
              <w:jc w:val="both"/>
              <w:rPr>
                <w:sz w:val="20"/>
                <w:szCs w:val="20"/>
              </w:rPr>
            </w:pPr>
          </w:p>
        </w:tc>
      </w:tr>
      <w:tr w:rsidR="003E1970" w14:paraId="1B864171" w14:textId="77777777" w:rsidTr="000D3DBD">
        <w:tc>
          <w:tcPr>
            <w:tcW w:w="10314"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461" w:type="dxa"/>
          </w:tcPr>
          <w:p w14:paraId="3C5B7437" w14:textId="77777777" w:rsidR="003E1970" w:rsidRPr="00D66811" w:rsidRDefault="003E1970" w:rsidP="00D66811">
            <w:pPr>
              <w:jc w:val="both"/>
              <w:rPr>
                <w:sz w:val="20"/>
                <w:szCs w:val="20"/>
              </w:rPr>
            </w:pPr>
          </w:p>
        </w:tc>
      </w:tr>
      <w:tr w:rsidR="003E1970" w14:paraId="5BF9F5E8" w14:textId="77777777" w:rsidTr="000D3DBD">
        <w:tc>
          <w:tcPr>
            <w:tcW w:w="10314"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461" w:type="dxa"/>
          </w:tcPr>
          <w:p w14:paraId="16B2948F" w14:textId="77777777" w:rsidR="003E1970" w:rsidRPr="00D66811" w:rsidRDefault="003E1970" w:rsidP="00D66811">
            <w:pPr>
              <w:jc w:val="both"/>
              <w:rPr>
                <w:sz w:val="20"/>
                <w:szCs w:val="20"/>
              </w:rPr>
            </w:pPr>
          </w:p>
        </w:tc>
      </w:tr>
      <w:tr w:rsidR="003E1970" w14:paraId="67B7CB56" w14:textId="77777777" w:rsidTr="000D3DBD">
        <w:tc>
          <w:tcPr>
            <w:tcW w:w="10314"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461" w:type="dxa"/>
          </w:tcPr>
          <w:p w14:paraId="1D412867" w14:textId="77777777" w:rsidR="003E1970" w:rsidRPr="00D66811" w:rsidRDefault="003E1970" w:rsidP="00D66811">
            <w:pPr>
              <w:jc w:val="both"/>
              <w:rPr>
                <w:sz w:val="20"/>
                <w:szCs w:val="20"/>
              </w:rPr>
            </w:pPr>
          </w:p>
        </w:tc>
      </w:tr>
      <w:tr w:rsidR="003E1970" w14:paraId="051921E0" w14:textId="77777777" w:rsidTr="000D3DBD">
        <w:tc>
          <w:tcPr>
            <w:tcW w:w="10314"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461" w:type="dxa"/>
          </w:tcPr>
          <w:p w14:paraId="5D28E655" w14:textId="77777777" w:rsidR="003E1970" w:rsidRPr="00D66811" w:rsidRDefault="003E1970" w:rsidP="00D66811">
            <w:pPr>
              <w:jc w:val="both"/>
              <w:rPr>
                <w:sz w:val="20"/>
                <w:szCs w:val="20"/>
              </w:rPr>
            </w:pPr>
          </w:p>
        </w:tc>
      </w:tr>
      <w:tr w:rsidR="003E1970" w14:paraId="7AAECB7C" w14:textId="77777777" w:rsidTr="000D3DBD">
        <w:tc>
          <w:tcPr>
            <w:tcW w:w="10314"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w:t>
            </w:r>
            <w:r w:rsidRPr="002467B5">
              <w:rPr>
                <w:sz w:val="24"/>
                <w:szCs w:val="24"/>
                <w:rtl/>
              </w:rPr>
              <w:lastRenderedPageBreak/>
              <w:t>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05828180" w14:textId="77777777" w:rsidR="003E1970" w:rsidRPr="00D66811" w:rsidRDefault="003E1970" w:rsidP="00D66811">
            <w:pPr>
              <w:jc w:val="both"/>
              <w:rPr>
                <w:sz w:val="20"/>
                <w:szCs w:val="20"/>
              </w:rPr>
            </w:pPr>
          </w:p>
        </w:tc>
      </w:tr>
      <w:tr w:rsidR="003E1970" w14:paraId="07A37838" w14:textId="77777777" w:rsidTr="000D3DBD">
        <w:tc>
          <w:tcPr>
            <w:tcW w:w="10314"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461" w:type="dxa"/>
          </w:tcPr>
          <w:p w14:paraId="7A7C24FA" w14:textId="77777777" w:rsidR="003E1970" w:rsidRPr="00D66811" w:rsidRDefault="003E1970" w:rsidP="00D66811">
            <w:pPr>
              <w:jc w:val="both"/>
              <w:rPr>
                <w:sz w:val="20"/>
                <w:szCs w:val="20"/>
              </w:rPr>
            </w:pPr>
          </w:p>
        </w:tc>
      </w:tr>
      <w:tr w:rsidR="003E1970" w14:paraId="631AFFD2" w14:textId="77777777" w:rsidTr="000D3DBD">
        <w:tc>
          <w:tcPr>
            <w:tcW w:w="10314"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461" w:type="dxa"/>
          </w:tcPr>
          <w:p w14:paraId="4B505007" w14:textId="77777777" w:rsidR="003E1970" w:rsidRPr="00D66811" w:rsidRDefault="003E1970" w:rsidP="00D66811">
            <w:pPr>
              <w:jc w:val="both"/>
              <w:rPr>
                <w:sz w:val="20"/>
                <w:szCs w:val="20"/>
              </w:rPr>
            </w:pPr>
          </w:p>
        </w:tc>
      </w:tr>
      <w:tr w:rsidR="003E1970" w14:paraId="52E2E333" w14:textId="77777777" w:rsidTr="000D3DBD">
        <w:tc>
          <w:tcPr>
            <w:tcW w:w="10314"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461" w:type="dxa"/>
          </w:tcPr>
          <w:p w14:paraId="20861511" w14:textId="77777777" w:rsidR="003E1970" w:rsidRPr="00D66811" w:rsidRDefault="003E1970" w:rsidP="00D66811">
            <w:pPr>
              <w:jc w:val="both"/>
              <w:rPr>
                <w:sz w:val="20"/>
                <w:szCs w:val="20"/>
              </w:rPr>
            </w:pPr>
          </w:p>
        </w:tc>
      </w:tr>
      <w:tr w:rsidR="003E1970" w14:paraId="21E5BDC2" w14:textId="77777777" w:rsidTr="000D3DBD">
        <w:tc>
          <w:tcPr>
            <w:tcW w:w="10314"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461" w:type="dxa"/>
          </w:tcPr>
          <w:p w14:paraId="6EC54B46" w14:textId="77777777" w:rsidR="003E1970" w:rsidRPr="00D66811" w:rsidRDefault="003E1970" w:rsidP="00D66811">
            <w:pPr>
              <w:jc w:val="both"/>
              <w:rPr>
                <w:sz w:val="20"/>
                <w:szCs w:val="20"/>
              </w:rPr>
            </w:pPr>
          </w:p>
        </w:tc>
      </w:tr>
      <w:tr w:rsidR="003E1970" w14:paraId="1A940197" w14:textId="77777777" w:rsidTr="000D3DBD">
        <w:tc>
          <w:tcPr>
            <w:tcW w:w="10314"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461" w:type="dxa"/>
          </w:tcPr>
          <w:p w14:paraId="6C7D362B" w14:textId="77777777" w:rsidR="003E1970" w:rsidRPr="00D66811" w:rsidRDefault="003E1970" w:rsidP="00D66811">
            <w:pPr>
              <w:jc w:val="both"/>
              <w:rPr>
                <w:sz w:val="20"/>
                <w:szCs w:val="20"/>
              </w:rPr>
            </w:pPr>
          </w:p>
        </w:tc>
      </w:tr>
      <w:tr w:rsidR="003E1970" w14:paraId="295F970E" w14:textId="77777777" w:rsidTr="000D3DBD">
        <w:tc>
          <w:tcPr>
            <w:tcW w:w="10314"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461"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0D3DBD">
        <w:tc>
          <w:tcPr>
            <w:tcW w:w="10314" w:type="dxa"/>
          </w:tcPr>
          <w:p w14:paraId="5332BEA4" w14:textId="0C781ED3" w:rsidR="003E1970" w:rsidRPr="002467B5" w:rsidRDefault="00B75EAF" w:rsidP="00B42068">
            <w:pPr>
              <w:tabs>
                <w:tab w:val="left" w:pos="448"/>
              </w:tabs>
              <w:suppressAutoHyphens/>
              <w:bidi/>
              <w:jc w:val="both"/>
              <w:rPr>
                <w:sz w:val="24"/>
                <w:szCs w:val="24"/>
              </w:rPr>
            </w:pPr>
            <w:r>
              <w:rPr>
                <w:rFonts w:hint="cs"/>
                <w:sz w:val="24"/>
                <w:szCs w:val="24"/>
                <w:rtl/>
              </w:rPr>
              <w:t xml:space="preserve"> </w:t>
            </w:r>
            <w:r w:rsidR="003E1970" w:rsidRPr="002467B5">
              <w:rPr>
                <w:rFonts w:hint="cs"/>
                <w:sz w:val="24"/>
                <w:szCs w:val="24"/>
                <w:rtl/>
              </w:rPr>
              <w:t>15.1</w:t>
            </w:r>
            <w:r w:rsidR="003E1970" w:rsidRPr="002467B5">
              <w:rPr>
                <w:sz w:val="24"/>
                <w:szCs w:val="24"/>
              </w:rPr>
              <w:tab/>
            </w:r>
            <w:r w:rsidR="003E1970"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003E1970" w:rsidRPr="002467B5">
              <w:rPr>
                <w:spacing w:val="-4"/>
                <w:sz w:val="24"/>
                <w:szCs w:val="24"/>
              </w:rPr>
              <w:t>.</w:t>
            </w:r>
          </w:p>
        </w:tc>
        <w:tc>
          <w:tcPr>
            <w:tcW w:w="1461"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0D3DBD">
        <w:tc>
          <w:tcPr>
            <w:tcW w:w="10314"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461"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0D3DBD">
        <w:tc>
          <w:tcPr>
            <w:tcW w:w="10314"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proofErr w:type="gramStart"/>
            <w:r w:rsidRPr="002467B5">
              <w:rPr>
                <w:sz w:val="24"/>
                <w:szCs w:val="24"/>
              </w:rPr>
              <w:t xml:space="preserve">   [</w:t>
            </w:r>
            <w:proofErr w:type="gramEnd"/>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461"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0D3DBD">
        <w:tc>
          <w:tcPr>
            <w:tcW w:w="10314"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461"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0D3DBD">
        <w:tc>
          <w:tcPr>
            <w:tcW w:w="10314"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461"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0D3DBD">
        <w:tc>
          <w:tcPr>
            <w:tcW w:w="10314"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461"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0D3DBD">
        <w:tc>
          <w:tcPr>
            <w:tcW w:w="10314"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461"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0D3DBD">
        <w:tc>
          <w:tcPr>
            <w:tcW w:w="10314"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461"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0D3DBD">
        <w:tc>
          <w:tcPr>
            <w:tcW w:w="10314"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461" w:type="dxa"/>
          </w:tcPr>
          <w:p w14:paraId="2A23EE44" w14:textId="77777777" w:rsidR="003E1970" w:rsidRPr="00D66811" w:rsidRDefault="003E1970" w:rsidP="00D66811">
            <w:pPr>
              <w:jc w:val="both"/>
              <w:rPr>
                <w:sz w:val="20"/>
                <w:szCs w:val="20"/>
              </w:rPr>
            </w:pPr>
          </w:p>
        </w:tc>
      </w:tr>
      <w:tr w:rsidR="003E1970" w14:paraId="7C97A407" w14:textId="77777777" w:rsidTr="000D3DBD">
        <w:tc>
          <w:tcPr>
            <w:tcW w:w="10314"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461" w:type="dxa"/>
          </w:tcPr>
          <w:p w14:paraId="6CD68420" w14:textId="77777777" w:rsidR="003E1970" w:rsidRPr="00D66811" w:rsidRDefault="003E1970" w:rsidP="00D66811">
            <w:pPr>
              <w:jc w:val="both"/>
              <w:rPr>
                <w:sz w:val="20"/>
                <w:szCs w:val="20"/>
              </w:rPr>
            </w:pPr>
          </w:p>
        </w:tc>
      </w:tr>
      <w:tr w:rsidR="003E1970" w14:paraId="17283F63" w14:textId="77777777" w:rsidTr="000D3DBD">
        <w:tc>
          <w:tcPr>
            <w:tcW w:w="10314"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461" w:type="dxa"/>
          </w:tcPr>
          <w:p w14:paraId="24BA38F8" w14:textId="77777777" w:rsidR="003E1970" w:rsidRPr="00D66811" w:rsidRDefault="003E1970" w:rsidP="00D66811">
            <w:pPr>
              <w:jc w:val="both"/>
              <w:rPr>
                <w:sz w:val="20"/>
                <w:szCs w:val="20"/>
              </w:rPr>
            </w:pPr>
          </w:p>
        </w:tc>
      </w:tr>
      <w:tr w:rsidR="003E1970" w14:paraId="63336203" w14:textId="77777777" w:rsidTr="000D3DBD">
        <w:tc>
          <w:tcPr>
            <w:tcW w:w="10314"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461" w:type="dxa"/>
          </w:tcPr>
          <w:p w14:paraId="73E9962E" w14:textId="77777777" w:rsidR="003E1970" w:rsidRPr="00D66811" w:rsidRDefault="003E1970" w:rsidP="00D66811">
            <w:pPr>
              <w:jc w:val="both"/>
              <w:rPr>
                <w:sz w:val="20"/>
                <w:szCs w:val="20"/>
              </w:rPr>
            </w:pPr>
          </w:p>
        </w:tc>
      </w:tr>
      <w:tr w:rsidR="003E1970" w14:paraId="3105A1A1" w14:textId="77777777" w:rsidTr="000D3DBD">
        <w:tc>
          <w:tcPr>
            <w:tcW w:w="10314"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461" w:type="dxa"/>
          </w:tcPr>
          <w:p w14:paraId="5C7FE1C8" w14:textId="77777777" w:rsidR="003E1970" w:rsidRPr="00D66811" w:rsidRDefault="003E1970" w:rsidP="00D66811">
            <w:pPr>
              <w:jc w:val="both"/>
              <w:rPr>
                <w:sz w:val="20"/>
                <w:szCs w:val="20"/>
              </w:rPr>
            </w:pPr>
          </w:p>
        </w:tc>
      </w:tr>
      <w:tr w:rsidR="003E1970" w14:paraId="7B351226" w14:textId="77777777" w:rsidTr="000D3DBD">
        <w:tc>
          <w:tcPr>
            <w:tcW w:w="10314"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461" w:type="dxa"/>
          </w:tcPr>
          <w:p w14:paraId="37741421" w14:textId="77777777" w:rsidR="003E1970" w:rsidRPr="00D66811" w:rsidRDefault="003E1970" w:rsidP="00D66811">
            <w:pPr>
              <w:jc w:val="both"/>
              <w:rPr>
                <w:sz w:val="20"/>
                <w:szCs w:val="20"/>
              </w:rPr>
            </w:pPr>
          </w:p>
        </w:tc>
      </w:tr>
      <w:tr w:rsidR="003E1970" w14:paraId="1490C0E6" w14:textId="77777777" w:rsidTr="000D3DBD">
        <w:tc>
          <w:tcPr>
            <w:tcW w:w="10314"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461" w:type="dxa"/>
          </w:tcPr>
          <w:p w14:paraId="0CE05104" w14:textId="77777777" w:rsidR="003E1970" w:rsidRPr="00D66811" w:rsidRDefault="003E1970" w:rsidP="00D66811">
            <w:pPr>
              <w:jc w:val="both"/>
              <w:rPr>
                <w:sz w:val="20"/>
                <w:szCs w:val="20"/>
              </w:rPr>
            </w:pPr>
          </w:p>
        </w:tc>
      </w:tr>
      <w:tr w:rsidR="003E1970" w14:paraId="6825F01B" w14:textId="77777777" w:rsidTr="000D3DBD">
        <w:tc>
          <w:tcPr>
            <w:tcW w:w="10314"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461" w:type="dxa"/>
          </w:tcPr>
          <w:p w14:paraId="42E1B693" w14:textId="77777777" w:rsidR="003E1970" w:rsidRPr="00D66811" w:rsidRDefault="003E1970" w:rsidP="00D66811">
            <w:pPr>
              <w:jc w:val="both"/>
              <w:rPr>
                <w:sz w:val="20"/>
                <w:szCs w:val="20"/>
              </w:rPr>
            </w:pPr>
          </w:p>
        </w:tc>
      </w:tr>
      <w:tr w:rsidR="003E1970" w14:paraId="3C365EDA" w14:textId="77777777" w:rsidTr="000D3DBD">
        <w:tc>
          <w:tcPr>
            <w:tcW w:w="10314"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461" w:type="dxa"/>
          </w:tcPr>
          <w:p w14:paraId="4ACD2CA4" w14:textId="77777777" w:rsidR="003E1970" w:rsidRPr="00D66811" w:rsidRDefault="003E1970" w:rsidP="00D66811">
            <w:pPr>
              <w:jc w:val="both"/>
              <w:rPr>
                <w:sz w:val="20"/>
                <w:szCs w:val="20"/>
              </w:rPr>
            </w:pPr>
          </w:p>
        </w:tc>
      </w:tr>
      <w:tr w:rsidR="003E1970" w14:paraId="1BC1B61A" w14:textId="77777777" w:rsidTr="000D3DBD">
        <w:tc>
          <w:tcPr>
            <w:tcW w:w="10314"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461" w:type="dxa"/>
          </w:tcPr>
          <w:p w14:paraId="496DFE4D" w14:textId="77777777" w:rsidR="003E1970" w:rsidRPr="00D66811" w:rsidRDefault="003E1970" w:rsidP="00D66811">
            <w:pPr>
              <w:jc w:val="both"/>
              <w:rPr>
                <w:sz w:val="20"/>
                <w:szCs w:val="20"/>
              </w:rPr>
            </w:pPr>
          </w:p>
        </w:tc>
      </w:tr>
      <w:tr w:rsidR="003E1970" w14:paraId="00F36DFF" w14:textId="77777777" w:rsidTr="000D3DBD">
        <w:tc>
          <w:tcPr>
            <w:tcW w:w="10314"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461" w:type="dxa"/>
          </w:tcPr>
          <w:p w14:paraId="028D4742" w14:textId="77777777" w:rsidR="003E1970" w:rsidRPr="00D66811" w:rsidRDefault="003E1970" w:rsidP="00D66811">
            <w:pPr>
              <w:jc w:val="both"/>
              <w:rPr>
                <w:sz w:val="20"/>
                <w:szCs w:val="20"/>
              </w:rPr>
            </w:pPr>
          </w:p>
        </w:tc>
      </w:tr>
      <w:tr w:rsidR="003E1970" w14:paraId="14CF45E7" w14:textId="77777777" w:rsidTr="000D3DBD">
        <w:tc>
          <w:tcPr>
            <w:tcW w:w="10314"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461" w:type="dxa"/>
          </w:tcPr>
          <w:p w14:paraId="5384481C" w14:textId="77777777" w:rsidR="003E1970" w:rsidRPr="00D66811" w:rsidRDefault="003E1970" w:rsidP="00D66811">
            <w:pPr>
              <w:jc w:val="both"/>
              <w:rPr>
                <w:sz w:val="20"/>
                <w:szCs w:val="20"/>
              </w:rPr>
            </w:pPr>
          </w:p>
        </w:tc>
      </w:tr>
      <w:tr w:rsidR="003E1970" w14:paraId="54A1C96A" w14:textId="77777777" w:rsidTr="000D3DBD">
        <w:tc>
          <w:tcPr>
            <w:tcW w:w="10314"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461"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0D3DBD">
        <w:tc>
          <w:tcPr>
            <w:tcW w:w="10314"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461"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0D3DBD">
        <w:tc>
          <w:tcPr>
            <w:tcW w:w="10314"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461"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0D3DBD">
        <w:tc>
          <w:tcPr>
            <w:tcW w:w="10314"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461" w:type="dxa"/>
          </w:tcPr>
          <w:p w14:paraId="45DD576B" w14:textId="77777777" w:rsidR="003E1970" w:rsidRPr="00D66811" w:rsidRDefault="003E1970" w:rsidP="00D66811">
            <w:pPr>
              <w:jc w:val="both"/>
              <w:rPr>
                <w:sz w:val="20"/>
                <w:szCs w:val="20"/>
              </w:rPr>
            </w:pPr>
          </w:p>
        </w:tc>
      </w:tr>
      <w:tr w:rsidR="003E1970" w14:paraId="7B6B5B5C" w14:textId="77777777" w:rsidTr="000D3DBD">
        <w:tc>
          <w:tcPr>
            <w:tcW w:w="10314"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461" w:type="dxa"/>
          </w:tcPr>
          <w:p w14:paraId="4E5DB165" w14:textId="77777777" w:rsidR="003E1970" w:rsidRPr="00D66811" w:rsidRDefault="003E1970" w:rsidP="00D66811">
            <w:pPr>
              <w:jc w:val="both"/>
              <w:rPr>
                <w:sz w:val="20"/>
                <w:szCs w:val="20"/>
              </w:rPr>
            </w:pPr>
          </w:p>
        </w:tc>
      </w:tr>
      <w:tr w:rsidR="003E1970" w14:paraId="53986F11" w14:textId="77777777" w:rsidTr="000D3DBD">
        <w:tc>
          <w:tcPr>
            <w:tcW w:w="10314"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461"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0D3DBD">
        <w:tc>
          <w:tcPr>
            <w:tcW w:w="10314"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461"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0D3DBD">
        <w:tc>
          <w:tcPr>
            <w:tcW w:w="10314"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461" w:type="dxa"/>
          </w:tcPr>
          <w:p w14:paraId="5204F2F9" w14:textId="77777777" w:rsidR="003E1970" w:rsidRPr="00D66811" w:rsidRDefault="003E1970" w:rsidP="00D66811">
            <w:pPr>
              <w:jc w:val="both"/>
              <w:rPr>
                <w:sz w:val="20"/>
                <w:szCs w:val="20"/>
              </w:rPr>
            </w:pPr>
          </w:p>
        </w:tc>
      </w:tr>
      <w:tr w:rsidR="003E1970" w14:paraId="5E9438A9" w14:textId="77777777" w:rsidTr="000D3DBD">
        <w:tc>
          <w:tcPr>
            <w:tcW w:w="10314"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461" w:type="dxa"/>
          </w:tcPr>
          <w:p w14:paraId="0B6C8E1A" w14:textId="77777777" w:rsidR="003E1970" w:rsidRPr="00D66811" w:rsidRDefault="003E1970" w:rsidP="00D66811">
            <w:pPr>
              <w:jc w:val="both"/>
              <w:rPr>
                <w:sz w:val="20"/>
                <w:szCs w:val="20"/>
              </w:rPr>
            </w:pPr>
          </w:p>
        </w:tc>
      </w:tr>
      <w:tr w:rsidR="003E1970" w14:paraId="5CFF40A5" w14:textId="77777777" w:rsidTr="000D3DBD">
        <w:tc>
          <w:tcPr>
            <w:tcW w:w="10314"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461" w:type="dxa"/>
          </w:tcPr>
          <w:p w14:paraId="1CA765F6" w14:textId="77777777" w:rsidR="003E1970" w:rsidRPr="00D66811" w:rsidRDefault="003E1970" w:rsidP="00D66811">
            <w:pPr>
              <w:jc w:val="both"/>
              <w:rPr>
                <w:sz w:val="20"/>
                <w:szCs w:val="20"/>
              </w:rPr>
            </w:pPr>
          </w:p>
        </w:tc>
      </w:tr>
      <w:tr w:rsidR="003E1970" w14:paraId="42DD4193" w14:textId="77777777" w:rsidTr="000D3DBD">
        <w:tc>
          <w:tcPr>
            <w:tcW w:w="10314"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461" w:type="dxa"/>
          </w:tcPr>
          <w:p w14:paraId="419D1938" w14:textId="77777777" w:rsidR="003E1970" w:rsidRPr="00D66811" w:rsidRDefault="003E1970" w:rsidP="00D66811">
            <w:pPr>
              <w:jc w:val="both"/>
              <w:rPr>
                <w:sz w:val="20"/>
                <w:szCs w:val="20"/>
              </w:rPr>
            </w:pPr>
          </w:p>
        </w:tc>
      </w:tr>
      <w:tr w:rsidR="003E1970" w14:paraId="4A2BF3DE" w14:textId="77777777" w:rsidTr="000D3DBD">
        <w:tc>
          <w:tcPr>
            <w:tcW w:w="10314"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461" w:type="dxa"/>
          </w:tcPr>
          <w:p w14:paraId="7C725B78" w14:textId="77777777" w:rsidR="003E1970" w:rsidRPr="00D66811" w:rsidRDefault="003E1970" w:rsidP="00D66811">
            <w:pPr>
              <w:jc w:val="both"/>
              <w:rPr>
                <w:sz w:val="20"/>
                <w:szCs w:val="20"/>
              </w:rPr>
            </w:pPr>
          </w:p>
        </w:tc>
      </w:tr>
      <w:tr w:rsidR="003E1970" w14:paraId="24AB5D6E" w14:textId="77777777" w:rsidTr="000D3DBD">
        <w:tc>
          <w:tcPr>
            <w:tcW w:w="10314"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461" w:type="dxa"/>
          </w:tcPr>
          <w:p w14:paraId="506DF05F" w14:textId="77777777" w:rsidR="003E1970" w:rsidRPr="00D66811" w:rsidRDefault="003E1970" w:rsidP="00D66811">
            <w:pPr>
              <w:jc w:val="both"/>
              <w:rPr>
                <w:sz w:val="20"/>
                <w:szCs w:val="20"/>
              </w:rPr>
            </w:pPr>
          </w:p>
        </w:tc>
      </w:tr>
      <w:tr w:rsidR="003E1970" w14:paraId="087A69D0" w14:textId="77777777" w:rsidTr="000D3DBD">
        <w:tc>
          <w:tcPr>
            <w:tcW w:w="10314"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461" w:type="dxa"/>
          </w:tcPr>
          <w:p w14:paraId="7F1CA1DC" w14:textId="77777777" w:rsidR="003E1970" w:rsidRPr="00D66811" w:rsidRDefault="003E1970" w:rsidP="00D66811">
            <w:pPr>
              <w:jc w:val="both"/>
              <w:rPr>
                <w:sz w:val="20"/>
                <w:szCs w:val="20"/>
              </w:rPr>
            </w:pPr>
          </w:p>
        </w:tc>
      </w:tr>
      <w:tr w:rsidR="003E1970" w14:paraId="436F369C" w14:textId="77777777" w:rsidTr="000D3DBD">
        <w:tc>
          <w:tcPr>
            <w:tcW w:w="10314"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461" w:type="dxa"/>
          </w:tcPr>
          <w:p w14:paraId="5DCAAD82" w14:textId="77777777" w:rsidR="003E1970" w:rsidRPr="00D66811" w:rsidRDefault="003E1970" w:rsidP="00D66811">
            <w:pPr>
              <w:jc w:val="both"/>
              <w:rPr>
                <w:sz w:val="20"/>
                <w:szCs w:val="20"/>
              </w:rPr>
            </w:pPr>
          </w:p>
        </w:tc>
      </w:tr>
      <w:tr w:rsidR="003E1970" w14:paraId="3F55210C" w14:textId="77777777" w:rsidTr="000D3DBD">
        <w:tc>
          <w:tcPr>
            <w:tcW w:w="10314"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461" w:type="dxa"/>
          </w:tcPr>
          <w:p w14:paraId="2C2C6CC2" w14:textId="77777777" w:rsidR="003E1970" w:rsidRPr="00D66811" w:rsidRDefault="003E1970" w:rsidP="00D66811">
            <w:pPr>
              <w:jc w:val="both"/>
              <w:rPr>
                <w:sz w:val="20"/>
                <w:szCs w:val="20"/>
              </w:rPr>
            </w:pPr>
          </w:p>
        </w:tc>
      </w:tr>
      <w:tr w:rsidR="003E1970" w14:paraId="5FC13508" w14:textId="77777777" w:rsidTr="000D3DBD">
        <w:tc>
          <w:tcPr>
            <w:tcW w:w="10314"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461" w:type="dxa"/>
          </w:tcPr>
          <w:p w14:paraId="4F35E214"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612EE983" w14:textId="77777777" w:rsidR="003E1970" w:rsidRPr="00D66811" w:rsidRDefault="003E1970" w:rsidP="00D66811">
            <w:pPr>
              <w:jc w:val="both"/>
              <w:rPr>
                <w:sz w:val="20"/>
                <w:szCs w:val="20"/>
              </w:rPr>
            </w:pPr>
          </w:p>
        </w:tc>
      </w:tr>
      <w:tr w:rsidR="003E1970" w14:paraId="03ECF583" w14:textId="77777777" w:rsidTr="000D3DBD">
        <w:tc>
          <w:tcPr>
            <w:tcW w:w="10314"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461" w:type="dxa"/>
          </w:tcPr>
          <w:p w14:paraId="671DF92C" w14:textId="77777777" w:rsidR="003E1970" w:rsidRPr="00D66811" w:rsidRDefault="003E1970" w:rsidP="00D66811">
            <w:pPr>
              <w:jc w:val="both"/>
              <w:rPr>
                <w:sz w:val="20"/>
                <w:szCs w:val="20"/>
              </w:rPr>
            </w:pPr>
          </w:p>
        </w:tc>
      </w:tr>
      <w:tr w:rsidR="003E1970" w14:paraId="2878FD77" w14:textId="77777777" w:rsidTr="000D3DBD">
        <w:tc>
          <w:tcPr>
            <w:tcW w:w="10314"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461" w:type="dxa"/>
          </w:tcPr>
          <w:p w14:paraId="1595A21D" w14:textId="77777777" w:rsidR="003E1970" w:rsidRPr="00D66811" w:rsidRDefault="003E1970" w:rsidP="00D66811">
            <w:pPr>
              <w:jc w:val="both"/>
              <w:rPr>
                <w:sz w:val="20"/>
                <w:szCs w:val="20"/>
              </w:rPr>
            </w:pPr>
          </w:p>
        </w:tc>
      </w:tr>
      <w:tr w:rsidR="003E1970" w14:paraId="55032120" w14:textId="77777777" w:rsidTr="000D3DBD">
        <w:tc>
          <w:tcPr>
            <w:tcW w:w="10314"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461" w:type="dxa"/>
          </w:tcPr>
          <w:p w14:paraId="5DE5D401" w14:textId="77777777" w:rsidR="003E1970" w:rsidRPr="00D66811" w:rsidRDefault="003E1970" w:rsidP="00D66811">
            <w:pPr>
              <w:jc w:val="both"/>
              <w:rPr>
                <w:sz w:val="20"/>
                <w:szCs w:val="20"/>
              </w:rPr>
            </w:pPr>
          </w:p>
        </w:tc>
      </w:tr>
      <w:tr w:rsidR="003E1970" w14:paraId="3A71DEF6" w14:textId="77777777" w:rsidTr="000D3DBD">
        <w:tc>
          <w:tcPr>
            <w:tcW w:w="10314"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461" w:type="dxa"/>
          </w:tcPr>
          <w:p w14:paraId="3C44E780" w14:textId="77777777" w:rsidR="003E1970" w:rsidRPr="00D66811" w:rsidRDefault="003E1970" w:rsidP="00D66811">
            <w:pPr>
              <w:jc w:val="both"/>
              <w:rPr>
                <w:sz w:val="20"/>
                <w:szCs w:val="20"/>
              </w:rPr>
            </w:pPr>
          </w:p>
        </w:tc>
      </w:tr>
      <w:tr w:rsidR="003E1970" w14:paraId="2422BD26" w14:textId="77777777" w:rsidTr="000D3DBD">
        <w:tc>
          <w:tcPr>
            <w:tcW w:w="10314"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461" w:type="dxa"/>
          </w:tcPr>
          <w:p w14:paraId="700C54EB" w14:textId="77777777" w:rsidR="003E1970" w:rsidRPr="00D66811" w:rsidRDefault="003E1970" w:rsidP="00D66811">
            <w:pPr>
              <w:jc w:val="both"/>
              <w:rPr>
                <w:sz w:val="20"/>
                <w:szCs w:val="20"/>
              </w:rPr>
            </w:pPr>
          </w:p>
        </w:tc>
      </w:tr>
      <w:tr w:rsidR="003E1970" w14:paraId="70D151BA" w14:textId="77777777" w:rsidTr="000D3DBD">
        <w:tc>
          <w:tcPr>
            <w:tcW w:w="10314"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461" w:type="dxa"/>
          </w:tcPr>
          <w:p w14:paraId="370909FF" w14:textId="77777777" w:rsidR="003E1970" w:rsidRPr="008E5225" w:rsidRDefault="003E1970" w:rsidP="008E5225">
            <w:pPr>
              <w:jc w:val="both"/>
              <w:rPr>
                <w:sz w:val="20"/>
                <w:szCs w:val="20"/>
              </w:rPr>
            </w:pPr>
          </w:p>
        </w:tc>
      </w:tr>
      <w:tr w:rsidR="003E1970" w14:paraId="1BB18CD9" w14:textId="77777777" w:rsidTr="000D3DBD">
        <w:tc>
          <w:tcPr>
            <w:tcW w:w="10314"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461"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0D3DBD">
        <w:tc>
          <w:tcPr>
            <w:tcW w:w="10314"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461" w:type="dxa"/>
          </w:tcPr>
          <w:p w14:paraId="78E09DA0" w14:textId="77777777" w:rsidR="003E1970" w:rsidRPr="008E5225" w:rsidRDefault="003E1970" w:rsidP="008E5225">
            <w:pPr>
              <w:jc w:val="both"/>
              <w:rPr>
                <w:sz w:val="20"/>
                <w:szCs w:val="20"/>
              </w:rPr>
            </w:pPr>
          </w:p>
        </w:tc>
      </w:tr>
      <w:tr w:rsidR="003E1970" w14:paraId="6E2BFB5D" w14:textId="77777777" w:rsidTr="000D3DBD">
        <w:tc>
          <w:tcPr>
            <w:tcW w:w="10314"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461" w:type="dxa"/>
          </w:tcPr>
          <w:p w14:paraId="3D187421" w14:textId="77777777" w:rsidR="003E1970" w:rsidRPr="008E5225" w:rsidRDefault="003E1970" w:rsidP="008E5225">
            <w:pPr>
              <w:jc w:val="both"/>
              <w:rPr>
                <w:sz w:val="20"/>
                <w:szCs w:val="20"/>
              </w:rPr>
            </w:pPr>
          </w:p>
        </w:tc>
      </w:tr>
      <w:tr w:rsidR="003E1970" w14:paraId="680AC9F7" w14:textId="77777777" w:rsidTr="000D3DBD">
        <w:tc>
          <w:tcPr>
            <w:tcW w:w="10314"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461" w:type="dxa"/>
          </w:tcPr>
          <w:p w14:paraId="2FEB117E"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34994BBD" w14:textId="77777777" w:rsidTr="000D3DBD">
        <w:tc>
          <w:tcPr>
            <w:tcW w:w="10314"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461" w:type="dxa"/>
          </w:tcPr>
          <w:p w14:paraId="03C4EBDE" w14:textId="77777777" w:rsidR="003E1970" w:rsidRPr="008E5225" w:rsidRDefault="003E1970" w:rsidP="008E5225">
            <w:pPr>
              <w:jc w:val="both"/>
              <w:rPr>
                <w:sz w:val="20"/>
                <w:szCs w:val="20"/>
              </w:rPr>
            </w:pPr>
          </w:p>
        </w:tc>
      </w:tr>
      <w:tr w:rsidR="003E1970" w14:paraId="1BA0DE24" w14:textId="77777777" w:rsidTr="000D3DBD">
        <w:tc>
          <w:tcPr>
            <w:tcW w:w="10314"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461" w:type="dxa"/>
          </w:tcPr>
          <w:p w14:paraId="0056C3C4" w14:textId="77777777" w:rsidR="003E1970" w:rsidRPr="008E5225" w:rsidRDefault="003E1970" w:rsidP="008E5225">
            <w:pPr>
              <w:jc w:val="both"/>
              <w:rPr>
                <w:sz w:val="20"/>
                <w:szCs w:val="20"/>
              </w:rPr>
            </w:pPr>
          </w:p>
        </w:tc>
      </w:tr>
      <w:tr w:rsidR="003E1970" w14:paraId="5F8B63F1" w14:textId="77777777" w:rsidTr="000D3DBD">
        <w:tc>
          <w:tcPr>
            <w:tcW w:w="10314"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461" w:type="dxa"/>
          </w:tcPr>
          <w:p w14:paraId="3C27D7B7" w14:textId="77777777" w:rsidR="003E1970" w:rsidRPr="008E5225" w:rsidRDefault="003E1970" w:rsidP="008E5225">
            <w:pPr>
              <w:jc w:val="both"/>
              <w:rPr>
                <w:sz w:val="20"/>
                <w:szCs w:val="20"/>
              </w:rPr>
            </w:pPr>
          </w:p>
        </w:tc>
      </w:tr>
      <w:tr w:rsidR="003E1970" w14:paraId="19F3294D" w14:textId="77777777" w:rsidTr="000D3DBD">
        <w:tc>
          <w:tcPr>
            <w:tcW w:w="10314"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الأدوية واللقاحات) المتبقية</w:t>
            </w:r>
            <w:proofErr w:type="gramStart"/>
            <w:r w:rsidRPr="002467B5">
              <w:rPr>
                <w:rFonts w:hint="cs"/>
                <w:sz w:val="24"/>
                <w:szCs w:val="24"/>
                <w:rtl/>
              </w:rPr>
              <w:t>،  فيجوز</w:t>
            </w:r>
            <w:proofErr w:type="gramEnd"/>
            <w:r w:rsidRPr="002467B5">
              <w:rPr>
                <w:rFonts w:hint="cs"/>
                <w:sz w:val="24"/>
                <w:szCs w:val="24"/>
                <w:rtl/>
              </w:rPr>
              <w:t xml:space="preserve"> للمشتري أن </w:t>
            </w:r>
            <w:proofErr w:type="gramStart"/>
            <w:r w:rsidRPr="002467B5">
              <w:rPr>
                <w:rFonts w:hint="cs"/>
                <w:sz w:val="24"/>
                <w:szCs w:val="24"/>
                <w:rtl/>
              </w:rPr>
              <w:t>يختار :</w:t>
            </w:r>
            <w:proofErr w:type="gramEnd"/>
            <w:r w:rsidRPr="002467B5">
              <w:rPr>
                <w:rFonts w:hint="cs"/>
                <w:sz w:val="24"/>
                <w:szCs w:val="24"/>
                <w:rtl/>
              </w:rPr>
              <w:t xml:space="preserve"> </w:t>
            </w:r>
          </w:p>
        </w:tc>
        <w:tc>
          <w:tcPr>
            <w:tcW w:w="1461" w:type="dxa"/>
          </w:tcPr>
          <w:p w14:paraId="0AEBFA6F" w14:textId="77777777" w:rsidR="003E1970" w:rsidRPr="008E5225" w:rsidRDefault="003E1970" w:rsidP="008E5225">
            <w:pPr>
              <w:jc w:val="both"/>
              <w:rPr>
                <w:sz w:val="20"/>
                <w:szCs w:val="20"/>
              </w:rPr>
            </w:pPr>
          </w:p>
        </w:tc>
      </w:tr>
      <w:tr w:rsidR="003E1970" w14:paraId="1A2AECE1" w14:textId="77777777" w:rsidTr="000D3DBD">
        <w:tc>
          <w:tcPr>
            <w:tcW w:w="10314"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461" w:type="dxa"/>
          </w:tcPr>
          <w:p w14:paraId="0C4DA7CC" w14:textId="77777777" w:rsidR="003E1970" w:rsidRPr="008E5225" w:rsidRDefault="003E1970" w:rsidP="008E5225">
            <w:pPr>
              <w:jc w:val="both"/>
              <w:rPr>
                <w:sz w:val="20"/>
                <w:szCs w:val="20"/>
              </w:rPr>
            </w:pPr>
          </w:p>
        </w:tc>
      </w:tr>
      <w:tr w:rsidR="003E1970" w14:paraId="55599C88" w14:textId="77777777" w:rsidTr="000D3DBD">
        <w:tc>
          <w:tcPr>
            <w:tcW w:w="10314"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461" w:type="dxa"/>
          </w:tcPr>
          <w:p w14:paraId="3076B710" w14:textId="77777777" w:rsidR="003E1970" w:rsidRPr="008E5225" w:rsidRDefault="003E1970" w:rsidP="008E5225">
            <w:pPr>
              <w:jc w:val="both"/>
              <w:rPr>
                <w:sz w:val="20"/>
                <w:szCs w:val="20"/>
              </w:rPr>
            </w:pPr>
          </w:p>
        </w:tc>
      </w:tr>
      <w:tr w:rsidR="003E1970" w14:paraId="188F675A" w14:textId="77777777" w:rsidTr="000D3DBD">
        <w:tc>
          <w:tcPr>
            <w:tcW w:w="10314"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461" w:type="dxa"/>
          </w:tcPr>
          <w:p w14:paraId="731C1CF2" w14:textId="77777777" w:rsidR="003E1970" w:rsidRPr="008E5225" w:rsidRDefault="003E1970" w:rsidP="008E5225">
            <w:pPr>
              <w:jc w:val="both"/>
              <w:rPr>
                <w:sz w:val="20"/>
                <w:szCs w:val="20"/>
              </w:rPr>
            </w:pPr>
          </w:p>
        </w:tc>
      </w:tr>
      <w:tr w:rsidR="003E1970" w14:paraId="0BF8083F" w14:textId="77777777" w:rsidTr="000D3DBD">
        <w:tc>
          <w:tcPr>
            <w:tcW w:w="10314"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461"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0D3DBD">
        <w:tc>
          <w:tcPr>
            <w:tcW w:w="10314"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461" w:type="dxa"/>
          </w:tcPr>
          <w:p w14:paraId="3965E377" w14:textId="77777777" w:rsidR="003E1970" w:rsidRPr="008E5225" w:rsidRDefault="003E1970" w:rsidP="008E5225">
            <w:pPr>
              <w:jc w:val="both"/>
              <w:rPr>
                <w:sz w:val="20"/>
                <w:szCs w:val="20"/>
              </w:rPr>
            </w:pPr>
          </w:p>
        </w:tc>
      </w:tr>
      <w:tr w:rsidR="003E1970" w14:paraId="39C93B4C" w14:textId="77777777" w:rsidTr="000D3DBD">
        <w:tc>
          <w:tcPr>
            <w:tcW w:w="10314"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461" w:type="dxa"/>
          </w:tcPr>
          <w:p w14:paraId="76F1EACA" w14:textId="77777777" w:rsidR="003E1970" w:rsidRPr="008E5225" w:rsidRDefault="003E1970" w:rsidP="008E5225">
            <w:pPr>
              <w:jc w:val="both"/>
              <w:rPr>
                <w:sz w:val="20"/>
                <w:szCs w:val="20"/>
              </w:rPr>
            </w:pPr>
          </w:p>
        </w:tc>
      </w:tr>
      <w:tr w:rsidR="003E1970" w14:paraId="110DDA52" w14:textId="77777777" w:rsidTr="000D3DBD">
        <w:tc>
          <w:tcPr>
            <w:tcW w:w="10314"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461" w:type="dxa"/>
          </w:tcPr>
          <w:p w14:paraId="00888974" w14:textId="77777777" w:rsidR="003E1970" w:rsidRPr="008E5225" w:rsidRDefault="003E1970" w:rsidP="008E5225">
            <w:pPr>
              <w:jc w:val="both"/>
              <w:rPr>
                <w:sz w:val="20"/>
                <w:szCs w:val="20"/>
              </w:rPr>
            </w:pPr>
          </w:p>
        </w:tc>
      </w:tr>
      <w:tr w:rsidR="003E1970" w14:paraId="0AFFEC11" w14:textId="77777777" w:rsidTr="000D3DBD">
        <w:tc>
          <w:tcPr>
            <w:tcW w:w="10314"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461" w:type="dxa"/>
          </w:tcPr>
          <w:p w14:paraId="6CE43CDD" w14:textId="77777777" w:rsidR="003E1970" w:rsidRPr="008E5225" w:rsidRDefault="003E1970" w:rsidP="008E5225">
            <w:pPr>
              <w:jc w:val="both"/>
              <w:rPr>
                <w:sz w:val="20"/>
                <w:szCs w:val="20"/>
              </w:rPr>
            </w:pPr>
          </w:p>
        </w:tc>
      </w:tr>
      <w:tr w:rsidR="003E1970" w14:paraId="62A80C4C" w14:textId="77777777" w:rsidTr="000D3DBD">
        <w:tc>
          <w:tcPr>
            <w:tcW w:w="10314"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461" w:type="dxa"/>
          </w:tcPr>
          <w:p w14:paraId="58EBA1B9" w14:textId="77777777" w:rsidR="003E1970" w:rsidRPr="008E5225" w:rsidRDefault="003E1970" w:rsidP="008E5225">
            <w:pPr>
              <w:jc w:val="both"/>
              <w:rPr>
                <w:sz w:val="20"/>
                <w:szCs w:val="20"/>
              </w:rPr>
            </w:pPr>
          </w:p>
        </w:tc>
      </w:tr>
      <w:tr w:rsidR="003E1970" w14:paraId="34FB41B2" w14:textId="77777777" w:rsidTr="000D3DBD">
        <w:tc>
          <w:tcPr>
            <w:tcW w:w="10314"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461" w:type="dxa"/>
          </w:tcPr>
          <w:p w14:paraId="0AD553C4" w14:textId="77777777" w:rsidR="003E1970" w:rsidRPr="008E5225" w:rsidRDefault="003E1970" w:rsidP="008E5225">
            <w:pPr>
              <w:jc w:val="both"/>
              <w:rPr>
                <w:sz w:val="20"/>
                <w:szCs w:val="20"/>
              </w:rPr>
            </w:pPr>
          </w:p>
        </w:tc>
      </w:tr>
      <w:tr w:rsidR="003E1970" w14:paraId="3774D1B2" w14:textId="77777777" w:rsidTr="000D3DBD">
        <w:tc>
          <w:tcPr>
            <w:tcW w:w="10314"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461"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0D3DBD">
        <w:tc>
          <w:tcPr>
            <w:tcW w:w="10314"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461" w:type="dxa"/>
          </w:tcPr>
          <w:p w14:paraId="0D50F9F4" w14:textId="77777777" w:rsidR="003E1970" w:rsidRPr="008E5225" w:rsidRDefault="003E1970" w:rsidP="008E5225">
            <w:pPr>
              <w:jc w:val="both"/>
              <w:rPr>
                <w:sz w:val="20"/>
                <w:szCs w:val="20"/>
              </w:rPr>
            </w:pPr>
          </w:p>
        </w:tc>
      </w:tr>
      <w:tr w:rsidR="003E1970" w14:paraId="77478869" w14:textId="77777777" w:rsidTr="000D3DBD">
        <w:tc>
          <w:tcPr>
            <w:tcW w:w="10314"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461" w:type="dxa"/>
          </w:tcPr>
          <w:p w14:paraId="0DA7BE98" w14:textId="77777777" w:rsidR="003E1970" w:rsidRPr="008E5225" w:rsidRDefault="003E1970" w:rsidP="008E5225">
            <w:pPr>
              <w:jc w:val="both"/>
              <w:rPr>
                <w:sz w:val="20"/>
                <w:szCs w:val="20"/>
              </w:rPr>
            </w:pPr>
          </w:p>
        </w:tc>
      </w:tr>
      <w:tr w:rsidR="003E1970" w14:paraId="458AF3D5" w14:textId="77777777" w:rsidTr="000D3DBD">
        <w:tc>
          <w:tcPr>
            <w:tcW w:w="10314"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lastRenderedPageBreak/>
              <w:t xml:space="preserve">العقد. </w:t>
            </w:r>
            <w:r w:rsidRPr="002467B5">
              <w:rPr>
                <w:rFonts w:hint="cs"/>
                <w:sz w:val="24"/>
                <w:szCs w:val="24"/>
                <w:rtl/>
              </w:rPr>
              <w:t xml:space="preserve">هذا ويجري تفسير العقد استناداً الى هذه اللغة. </w:t>
            </w:r>
          </w:p>
        </w:tc>
        <w:tc>
          <w:tcPr>
            <w:tcW w:w="1461"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0D3DBD">
        <w:tc>
          <w:tcPr>
            <w:tcW w:w="10314"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461"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0D3DBD">
        <w:tc>
          <w:tcPr>
            <w:tcW w:w="10314"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461"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0D3DBD">
        <w:tc>
          <w:tcPr>
            <w:tcW w:w="10314"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461" w:type="dxa"/>
          </w:tcPr>
          <w:p w14:paraId="2D6C84AD" w14:textId="77777777" w:rsidR="003E1970" w:rsidRPr="002945B4" w:rsidRDefault="003E1970" w:rsidP="008E5225">
            <w:pPr>
              <w:jc w:val="both"/>
              <w:rPr>
                <w:sz w:val="20"/>
                <w:szCs w:val="20"/>
              </w:rPr>
            </w:pPr>
          </w:p>
        </w:tc>
      </w:tr>
      <w:tr w:rsidR="003E1970" w14:paraId="3A1C0615" w14:textId="77777777" w:rsidTr="000D3DBD">
        <w:tc>
          <w:tcPr>
            <w:tcW w:w="10314" w:type="dxa"/>
          </w:tcPr>
          <w:p w14:paraId="7A54C59E" w14:textId="77777777" w:rsidR="003E1970" w:rsidRPr="002467B5" w:rsidRDefault="003E1970" w:rsidP="008E5225">
            <w:pPr>
              <w:tabs>
                <w:tab w:val="left" w:pos="405"/>
              </w:tabs>
              <w:suppressAutoHyphens/>
              <w:bidi/>
              <w:spacing w:after="200"/>
              <w:ind w:right="966"/>
              <w:jc w:val="both"/>
              <w:rPr>
                <w:sz w:val="24"/>
                <w:szCs w:val="24"/>
                <w:rtl/>
                <w:lang w:bidi="ar-IQ"/>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461"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0D3DBD">
        <w:tc>
          <w:tcPr>
            <w:tcW w:w="10314"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461" w:type="dxa"/>
          </w:tcPr>
          <w:p w14:paraId="18657B38" w14:textId="77777777" w:rsidR="003E1970" w:rsidRPr="002945B4" w:rsidRDefault="003E1970">
            <w:pPr>
              <w:rPr>
                <w:sz w:val="20"/>
                <w:szCs w:val="20"/>
              </w:rPr>
            </w:pPr>
          </w:p>
        </w:tc>
      </w:tr>
      <w:tr w:rsidR="003E1970" w14:paraId="292181D9" w14:textId="77777777" w:rsidTr="000D3DBD">
        <w:tc>
          <w:tcPr>
            <w:tcW w:w="10314"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461"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4E15950D" w14:textId="77777777" w:rsidR="00AA406C" w:rsidRDefault="00AA406C"/>
    <w:p w14:paraId="774349BC" w14:textId="77777777" w:rsidR="00B75EAF" w:rsidRDefault="00B75EAF">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329F98B" w14:textId="77777777" w:rsidTr="00A63ABA">
        <w:tc>
          <w:tcPr>
            <w:tcW w:w="9923" w:type="dxa"/>
          </w:tcPr>
          <w:p w14:paraId="66EC975F" w14:textId="040616BD" w:rsidR="00EA4F08" w:rsidRPr="002467B5" w:rsidRDefault="002A1636" w:rsidP="009746A6">
            <w:pPr>
              <w:tabs>
                <w:tab w:val="left" w:pos="612"/>
              </w:tabs>
              <w:bidi/>
              <w:spacing w:after="200"/>
              <w:ind w:left="612" w:hanging="612"/>
              <w:jc w:val="both"/>
              <w:rPr>
                <w:sz w:val="24"/>
                <w:szCs w:val="24"/>
                <w:lang w:bidi="ar-IQ"/>
              </w:rPr>
            </w:pPr>
            <w:r>
              <w:rPr>
                <w:rFonts w:hint="cs"/>
                <w:sz w:val="24"/>
                <w:szCs w:val="24"/>
                <w:rtl/>
              </w:rPr>
              <w:t xml:space="preserve">إسم المشتري : ( الطرف الاول ) : وزارة الصحة / الشركة العامة لتسويق الادوية والمستلزمات الطبية ( كيماديا ) </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6587A7CA" w14:textId="483498DF" w:rsidR="00EA4F08" w:rsidRDefault="00EA4F08" w:rsidP="009746A6">
            <w:pPr>
              <w:tabs>
                <w:tab w:val="left" w:pos="612"/>
              </w:tabs>
              <w:bidi/>
              <w:spacing w:after="200"/>
              <w:ind w:left="612" w:hanging="612"/>
              <w:jc w:val="both"/>
              <w:rPr>
                <w:sz w:val="24"/>
                <w:szCs w:val="24"/>
                <w:rtl/>
              </w:rPr>
            </w:pPr>
            <w:r w:rsidRPr="002467B5">
              <w:rPr>
                <w:rFonts w:hint="cs"/>
                <w:sz w:val="24"/>
                <w:szCs w:val="24"/>
                <w:rtl/>
              </w:rPr>
              <w:t>إسم المجهّز:</w:t>
            </w:r>
            <w:r w:rsidR="002A1636">
              <w:rPr>
                <w:rFonts w:hint="cs"/>
                <w:sz w:val="24"/>
                <w:szCs w:val="24"/>
                <w:rtl/>
              </w:rPr>
              <w:t xml:space="preserve"> ( الطرف الثاني ) : __________________________</w:t>
            </w:r>
          </w:p>
          <w:p w14:paraId="2D3DAE2C" w14:textId="77777777" w:rsidR="00E310BD" w:rsidRDefault="00E310BD" w:rsidP="00E310BD">
            <w:pPr>
              <w:tabs>
                <w:tab w:val="left" w:pos="612"/>
              </w:tabs>
              <w:bidi/>
              <w:spacing w:after="200"/>
              <w:ind w:left="612" w:hanging="612"/>
              <w:jc w:val="both"/>
              <w:rPr>
                <w:sz w:val="24"/>
                <w:szCs w:val="24"/>
                <w:rtl/>
              </w:rPr>
            </w:pPr>
            <w:r>
              <w:rPr>
                <w:rFonts w:hint="cs"/>
                <w:sz w:val="24"/>
                <w:szCs w:val="24"/>
                <w:rtl/>
              </w:rPr>
              <w:t>العنوان</w:t>
            </w:r>
          </w:p>
          <w:p w14:paraId="1C5708E3" w14:textId="067A0319" w:rsidR="00E310BD" w:rsidRPr="002467B5" w:rsidRDefault="00E310BD" w:rsidP="00E310BD">
            <w:pPr>
              <w:tabs>
                <w:tab w:val="left" w:pos="612"/>
              </w:tabs>
              <w:bidi/>
              <w:spacing w:after="200"/>
              <w:ind w:left="612" w:hanging="612"/>
              <w:jc w:val="both"/>
              <w:rPr>
                <w:sz w:val="24"/>
                <w:szCs w:val="24"/>
              </w:rPr>
            </w:pPr>
            <w:r>
              <w:rPr>
                <w:rFonts w:hint="cs"/>
                <w:sz w:val="24"/>
                <w:szCs w:val="24"/>
                <w:rtl/>
              </w:rPr>
              <w:t xml:space="preserve">العقد مدرج ضمن الموازنة الجارية لوزارة الصحة </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310BD" w14:paraId="6B9FA750" w14:textId="77777777" w:rsidTr="00A63ABA">
        <w:tc>
          <w:tcPr>
            <w:tcW w:w="9923" w:type="dxa"/>
          </w:tcPr>
          <w:p w14:paraId="71E4D98F" w14:textId="2EA4C603" w:rsidR="00E310BD" w:rsidRDefault="00E310BD" w:rsidP="009746A6">
            <w:pPr>
              <w:tabs>
                <w:tab w:val="left" w:pos="612"/>
              </w:tabs>
              <w:bidi/>
              <w:spacing w:after="200"/>
              <w:ind w:left="612" w:hanging="612"/>
              <w:jc w:val="both"/>
              <w:rPr>
                <w:sz w:val="24"/>
                <w:szCs w:val="24"/>
                <w:rtl/>
              </w:rPr>
            </w:pPr>
            <w:r>
              <w:rPr>
                <w:rFonts w:hint="cs"/>
                <w:sz w:val="24"/>
                <w:szCs w:val="24"/>
                <w:rtl/>
              </w:rPr>
              <w:t xml:space="preserve">- الشركة المصنعة (                      ) </w:t>
            </w:r>
          </w:p>
          <w:p w14:paraId="40762BA2" w14:textId="042DE48F" w:rsidR="00E310BD" w:rsidRPr="002467B5" w:rsidRDefault="00E310BD" w:rsidP="00E310BD">
            <w:pPr>
              <w:tabs>
                <w:tab w:val="left" w:pos="612"/>
              </w:tabs>
              <w:bidi/>
              <w:spacing w:after="200"/>
              <w:ind w:left="612" w:hanging="612"/>
              <w:jc w:val="both"/>
              <w:rPr>
                <w:sz w:val="24"/>
                <w:szCs w:val="24"/>
                <w:rtl/>
              </w:rPr>
            </w:pPr>
            <w:r>
              <w:rPr>
                <w:rFonts w:hint="cs"/>
                <w:sz w:val="24"/>
                <w:szCs w:val="24"/>
                <w:rtl/>
              </w:rPr>
              <w:t xml:space="preserve">- يجب ان يكون المصنع حاصل على ترخيص واجازة من دائرة الامور الفنية ومقر كمنتج وطني </w:t>
            </w:r>
          </w:p>
        </w:tc>
        <w:tc>
          <w:tcPr>
            <w:tcW w:w="1559" w:type="dxa"/>
          </w:tcPr>
          <w:p w14:paraId="1074CB15" w14:textId="786D3A99" w:rsidR="00E310BD" w:rsidRPr="009746A6" w:rsidRDefault="00E310BD" w:rsidP="009746A6">
            <w:pPr>
              <w:bidi/>
              <w:spacing w:after="200"/>
              <w:jc w:val="both"/>
              <w:rPr>
                <w:sz w:val="20"/>
                <w:szCs w:val="20"/>
                <w:rtl/>
              </w:rPr>
            </w:pPr>
            <w:r>
              <w:rPr>
                <w:rFonts w:hint="cs"/>
                <w:sz w:val="20"/>
                <w:szCs w:val="20"/>
                <w:rtl/>
              </w:rPr>
              <w:t xml:space="preserve">ش . ع . ع 3 </w:t>
            </w:r>
          </w:p>
        </w:tc>
      </w:tr>
      <w:tr w:rsidR="00EA4F08" w14:paraId="677B5C12" w14:textId="77777777" w:rsidTr="00A63ABA">
        <w:tc>
          <w:tcPr>
            <w:tcW w:w="9923" w:type="dxa"/>
          </w:tcPr>
          <w:p w14:paraId="132384B5" w14:textId="22C94C4F"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اضافة الى ما ورد في التعليمات الى مقدمي العطاءات يتم اضافة ما يلي :</w:t>
            </w:r>
          </w:p>
          <w:p w14:paraId="54A6C8A7" w14:textId="45ACCAAA" w:rsidR="00EA4F08" w:rsidRPr="002467B5" w:rsidRDefault="009641FB" w:rsidP="009641F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 </w:t>
            </w:r>
            <w:r w:rsidR="00EA4F08" w:rsidRPr="002467B5">
              <w:rPr>
                <w:rFonts w:hint="cs"/>
                <w:color w:val="000000"/>
                <w:sz w:val="24"/>
                <w:szCs w:val="24"/>
                <w:rtl/>
              </w:rPr>
              <w:t xml:space="preserve"> </w:t>
            </w:r>
            <w:r w:rsidR="0029692E">
              <w:rPr>
                <w:rFonts w:hint="cs"/>
                <w:color w:val="000000"/>
                <w:sz w:val="24"/>
                <w:szCs w:val="24"/>
                <w:rtl/>
              </w:rPr>
              <w:t>يقوم الطرف الاول ب</w:t>
            </w:r>
            <w:r w:rsidR="00EA4F08" w:rsidRPr="002467B5">
              <w:rPr>
                <w:rFonts w:hint="cs"/>
                <w:color w:val="000000"/>
                <w:sz w:val="24"/>
                <w:szCs w:val="24"/>
                <w:rtl/>
              </w:rPr>
              <w:t>تزويد الطرف الثاني بالكتب الرسمية التي لها علاقة بتنفيذ العقد دون ان يكون الطرف الاول  مسؤول عن نتيجة تلك المخاطبات.</w:t>
            </w:r>
          </w:p>
          <w:p w14:paraId="1D6C91A7" w14:textId="324693CF"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003065C1">
              <w:rPr>
                <w:rFonts w:hint="cs"/>
                <w:color w:val="000000"/>
                <w:sz w:val="24"/>
                <w:szCs w:val="24"/>
                <w:rtl/>
              </w:rPr>
              <w:t xml:space="preserve"> الطرف الاول</w:t>
            </w:r>
            <w:r w:rsidRPr="002467B5">
              <w:rPr>
                <w:rFonts w:hint="cs"/>
                <w:color w:val="000000"/>
                <w:sz w:val="24"/>
                <w:szCs w:val="24"/>
                <w:rtl/>
              </w:rPr>
              <w:t xml:space="preserve">  كونها النسخة المعمول بها في حال الاختلاف.  </w:t>
            </w:r>
          </w:p>
          <w:p w14:paraId="691C651E" w14:textId="02E94D13" w:rsidR="00EA4F08" w:rsidRDefault="00EA4F08" w:rsidP="003065C1">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w:t>
            </w:r>
            <w:r w:rsidR="003065C1">
              <w:rPr>
                <w:rFonts w:hint="cs"/>
                <w:color w:val="000000"/>
                <w:sz w:val="24"/>
                <w:szCs w:val="24"/>
                <w:rtl/>
              </w:rPr>
              <w:t>ي</w:t>
            </w:r>
            <w:r w:rsidRPr="002467B5">
              <w:rPr>
                <w:rFonts w:hint="cs"/>
                <w:color w:val="000000"/>
                <w:sz w:val="24"/>
                <w:szCs w:val="24"/>
                <w:rtl/>
              </w:rPr>
              <w:t>م القوائم التجارية الاصلية الى قسم الاستيراد</w:t>
            </w:r>
            <w:r w:rsidR="003065C1">
              <w:rPr>
                <w:rFonts w:hint="cs"/>
                <w:color w:val="000000"/>
                <w:sz w:val="24"/>
                <w:szCs w:val="24"/>
                <w:rtl/>
              </w:rPr>
              <w:t>ي</w:t>
            </w:r>
            <w:r w:rsidRPr="002467B5">
              <w:rPr>
                <w:rFonts w:hint="cs"/>
                <w:color w:val="000000"/>
                <w:sz w:val="24"/>
                <w:szCs w:val="24"/>
                <w:rtl/>
              </w:rPr>
              <w:t xml:space="preserve"> قبل شحن الارسالية </w:t>
            </w:r>
            <w:r w:rsidR="003065C1">
              <w:rPr>
                <w:rFonts w:hint="cs"/>
                <w:color w:val="000000"/>
                <w:sz w:val="24"/>
                <w:szCs w:val="24"/>
                <w:rtl/>
              </w:rPr>
              <w:t>لكل</w:t>
            </w:r>
            <w:r w:rsidRPr="002467B5">
              <w:rPr>
                <w:rFonts w:hint="cs"/>
                <w:color w:val="000000"/>
                <w:sz w:val="24"/>
                <w:szCs w:val="24"/>
                <w:rtl/>
              </w:rPr>
              <w:t xml:space="preserve"> شحنة وبخلافه سوف يقوم الطرف الاول بفرض غرامة </w:t>
            </w:r>
            <w:r w:rsidR="006E2860">
              <w:rPr>
                <w:rFonts w:hint="cs"/>
                <w:color w:val="000000"/>
                <w:sz w:val="24"/>
                <w:szCs w:val="24"/>
                <w:rtl/>
              </w:rPr>
              <w:t xml:space="preserve">عقدية </w:t>
            </w:r>
            <w:r w:rsidR="00E310BD">
              <w:rPr>
                <w:rFonts w:hint="cs"/>
                <w:color w:val="000000"/>
                <w:sz w:val="24"/>
                <w:szCs w:val="24"/>
                <w:rtl/>
              </w:rPr>
              <w:t xml:space="preserve"> بحق الطرف الثاني</w:t>
            </w:r>
          </w:p>
          <w:p w14:paraId="7AC2B1D9" w14:textId="77777777" w:rsidR="00EA4F08" w:rsidRPr="002467B5" w:rsidRDefault="00EA4F08" w:rsidP="0085485D">
            <w:pPr>
              <w:pStyle w:val="Header"/>
              <w:tabs>
                <w:tab w:val="clear" w:pos="4680"/>
                <w:tab w:val="clear" w:pos="9360"/>
              </w:tabs>
              <w:bidi/>
              <w:spacing w:line="300" w:lineRule="exact"/>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36010B88"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w:t>
            </w:r>
            <w:r w:rsidR="009641FB">
              <w:rPr>
                <w:rFonts w:hint="cs"/>
                <w:color w:val="000000"/>
                <w:sz w:val="24"/>
                <w:szCs w:val="24"/>
                <w:rtl/>
              </w:rPr>
              <w:t xml:space="preserve">ت التي تثبت ذلك لدى تقديم معاملة صرف </w:t>
            </w:r>
            <w:r w:rsidR="009641FB">
              <w:rPr>
                <w:rFonts w:hint="cs"/>
                <w:color w:val="000000"/>
                <w:sz w:val="24"/>
                <w:szCs w:val="24"/>
                <w:rtl/>
              </w:rPr>
              <w:lastRenderedPageBreak/>
              <w:t xml:space="preserve">المستحقات الى الطرف الاول </w:t>
            </w:r>
          </w:p>
          <w:p w14:paraId="692203F6" w14:textId="11D0FCB6" w:rsidR="00EA4F08" w:rsidRPr="002467B5" w:rsidRDefault="00417AB6" w:rsidP="002D4EA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1- يلتزم الطرف الثاني بضوابط تسجيل الصادرة من وزارة الصحة بالنسبة للشركة والمواد المنتجة وبخلافة يتحمل المسؤولية القانونية . </w:t>
            </w:r>
          </w:p>
          <w:p w14:paraId="460AECF4" w14:textId="33E8FC92" w:rsidR="00EA4F08" w:rsidRPr="002467B5" w:rsidRDefault="00417AB6" w:rsidP="002D4EAB">
            <w:pPr>
              <w:tabs>
                <w:tab w:val="left" w:pos="0"/>
                <w:tab w:val="left" w:leader="dot" w:pos="9000"/>
                <w:tab w:val="right" w:pos="9360"/>
              </w:tabs>
              <w:suppressAutoHyphens/>
              <w:bidi/>
              <w:spacing w:after="200"/>
              <w:jc w:val="both"/>
              <w:rPr>
                <w:sz w:val="24"/>
                <w:szCs w:val="24"/>
                <w:rtl/>
              </w:rPr>
            </w:pPr>
            <w:r>
              <w:rPr>
                <w:rFonts w:hint="cs"/>
                <w:color w:val="000000"/>
                <w:sz w:val="24"/>
                <w:szCs w:val="24"/>
                <w:rtl/>
              </w:rPr>
              <w:t>2</w:t>
            </w:r>
            <w:r w:rsidR="00EA4F08"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67D835D7" w14:textId="31472E17" w:rsidR="002E65F1" w:rsidRPr="002467B5" w:rsidRDefault="00EA4F08" w:rsidP="002E65F1">
            <w:pPr>
              <w:tabs>
                <w:tab w:val="left" w:pos="0"/>
                <w:tab w:val="left" w:leader="dot" w:pos="9000"/>
                <w:tab w:val="right" w:pos="9360"/>
              </w:tabs>
              <w:suppressAutoHyphens/>
              <w:bidi/>
              <w:spacing w:after="200"/>
              <w:jc w:val="both"/>
              <w:rPr>
                <w:sz w:val="24"/>
                <w:szCs w:val="24"/>
              </w:rPr>
            </w:pPr>
            <w:r w:rsidRPr="002467B5">
              <w:rPr>
                <w:rFonts w:hint="cs"/>
                <w:sz w:val="24"/>
                <w:szCs w:val="24"/>
                <w:rtl/>
              </w:rPr>
              <w:t>تاريخ نفاذ العقد:</w:t>
            </w:r>
            <w:r w:rsidR="009641FB" w:rsidRPr="002467B5">
              <w:rPr>
                <w:rFonts w:hint="cs"/>
                <w:color w:val="000000"/>
                <w:sz w:val="24"/>
                <w:szCs w:val="24"/>
                <w:rtl/>
              </w:rPr>
              <w:t xml:space="preserve"> </w:t>
            </w:r>
            <w:r w:rsidR="009641FB">
              <w:rPr>
                <w:rFonts w:hint="cs"/>
                <w:color w:val="000000"/>
                <w:sz w:val="24"/>
                <w:szCs w:val="24"/>
                <w:rtl/>
              </w:rPr>
              <w:t xml:space="preserve">يبدأ من </w:t>
            </w:r>
            <w:r w:rsidRPr="002467B5">
              <w:rPr>
                <w:rFonts w:hint="cs"/>
                <w:color w:val="000000"/>
                <w:sz w:val="24"/>
                <w:szCs w:val="24"/>
                <w:rtl/>
              </w:rPr>
              <w:t>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2124ACC2" w14:textId="757E110E" w:rsidR="00EA4F08" w:rsidRDefault="00EA4F08"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A5532F">
              <w:rPr>
                <w:rFonts w:ascii="Arial" w:hAnsi="Arial" w:cs="Arial" w:hint="cs"/>
                <w:color w:val="000000"/>
                <w:sz w:val="24"/>
                <w:szCs w:val="24"/>
                <w:rtl/>
              </w:rPr>
              <w:t xml:space="preserve">يقدم الضمان المصرفي بعد اصدار كتاب الاحالة وقبل توقيع العقد بنسبة 5% من مبلغ العقد ويبقى نافذة طيلة مدة العقد ولحين اكمال الالتزامات التعاقدية ولا تطلق الا بعد صدور شهادة القبول النهائية وتصفية الحسابات النهائية ويجوز اطلاق اجزاء من ضمان حسن التنفيذ بعد الاستلام النهائي لاجزاء العقد وصدور شهادة القبول النهائي لها بما يؤيد كونها مؤهلة للاستخدام ولا يلغى الضمان الا باشعار من قبل كيماديا . </w:t>
            </w:r>
          </w:p>
          <w:p w14:paraId="1B6E27C7" w14:textId="0A0E55C5" w:rsidR="00EA4F08" w:rsidRPr="00A5532F" w:rsidRDefault="00A5532F"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Pr>
                <w:rFonts w:ascii="Arial" w:hAnsi="Arial" w:cs="Arial" w:hint="cs"/>
                <w:b/>
                <w:bCs/>
                <w:color w:val="000000"/>
                <w:sz w:val="24"/>
                <w:szCs w:val="24"/>
                <w:rtl/>
              </w:rPr>
              <w:t xml:space="preserve">ب- </w:t>
            </w:r>
            <w:r w:rsidRPr="00A5532F">
              <w:rPr>
                <w:rFonts w:ascii="Arial" w:hAnsi="Arial" w:cs="Arial" w:hint="cs"/>
                <w:color w:val="000000"/>
                <w:sz w:val="24"/>
                <w:szCs w:val="24"/>
                <w:rtl/>
              </w:rPr>
              <w:t xml:space="preserve">ضمان حسن الاداء يصدر بأمر الشركة المتعاقد معها او من تخوله اصوليا لاصدار الضمان وبموجب تخويل رسمي ومصدق يقدم الى المصرف ويدرج على متن الضمان او كتاب مرفق يصدر من المصرف المصدر لها .  </w:t>
            </w:r>
            <w:r w:rsidR="00EA4F08" w:rsidRPr="00A5532F">
              <w:rPr>
                <w:rFonts w:ascii="Arial" w:hAnsi="Arial" w:cs="Arial" w:hint="cs"/>
                <w:color w:val="000000"/>
                <w:sz w:val="24"/>
                <w:szCs w:val="24"/>
                <w:rtl/>
              </w:rPr>
              <w:t>ضمان</w:t>
            </w:r>
            <w:r w:rsidR="00EA4F08" w:rsidRPr="00A5532F">
              <w:rPr>
                <w:rFonts w:ascii="Arial" w:hAnsi="Arial" w:cs="Arial"/>
                <w:color w:val="000000"/>
                <w:sz w:val="24"/>
                <w:szCs w:val="24"/>
                <w:rtl/>
              </w:rPr>
              <w:t xml:space="preserve"> حسن الاداء يجب ان </w:t>
            </w:r>
            <w:r w:rsidR="00EA4F08" w:rsidRPr="00A5532F">
              <w:rPr>
                <w:rFonts w:ascii="Arial" w:hAnsi="Arial" w:cs="Arial" w:hint="cs"/>
                <w:color w:val="000000"/>
                <w:sz w:val="24"/>
                <w:szCs w:val="24"/>
                <w:rtl/>
              </w:rPr>
              <w:t>ي</w:t>
            </w:r>
            <w:r w:rsidR="00EA4F08" w:rsidRPr="00A5532F">
              <w:rPr>
                <w:rFonts w:ascii="Arial" w:hAnsi="Arial" w:cs="Arial"/>
                <w:color w:val="000000"/>
                <w:sz w:val="24"/>
                <w:szCs w:val="24"/>
                <w:rtl/>
              </w:rPr>
              <w:t>صدرا</w:t>
            </w:r>
            <w:r w:rsidR="00EA4F08" w:rsidRPr="00A5532F">
              <w:rPr>
                <w:rFonts w:ascii="Arial" w:hAnsi="Arial" w:cs="Arial" w:hint="cs"/>
                <w:color w:val="000000"/>
                <w:sz w:val="24"/>
                <w:szCs w:val="24"/>
                <w:rtl/>
              </w:rPr>
              <w:t xml:space="preserve">لضمان </w:t>
            </w:r>
            <w:r w:rsidR="00EA4F08" w:rsidRPr="00A5532F">
              <w:rPr>
                <w:rFonts w:ascii="Arial" w:hAnsi="Arial" w:cs="Arial"/>
                <w:color w:val="000000"/>
                <w:sz w:val="24"/>
                <w:szCs w:val="24"/>
                <w:rtl/>
              </w:rPr>
              <w:t>المصرفي من قبل مصرف عراقي حكومي او مصرف عراقي اهلي</w:t>
            </w:r>
            <w:r w:rsidR="00F67227" w:rsidRPr="00A5532F">
              <w:rPr>
                <w:rFonts w:ascii="Arial" w:hAnsi="Arial" w:cs="Arial" w:hint="cs"/>
                <w:color w:val="000000"/>
                <w:sz w:val="24"/>
                <w:szCs w:val="24"/>
                <w:rtl/>
              </w:rPr>
              <w:t xml:space="preserve"> معتمد</w:t>
            </w:r>
            <w:r w:rsidR="00EA4F08" w:rsidRPr="00A5532F">
              <w:rPr>
                <w:rFonts w:ascii="Arial" w:hAnsi="Arial" w:cs="Arial"/>
                <w:color w:val="000000"/>
                <w:sz w:val="24"/>
                <w:szCs w:val="24"/>
                <w:rtl/>
              </w:rPr>
              <w:t xml:space="preserve"> ،</w:t>
            </w:r>
            <w:r w:rsidR="00EA4F08" w:rsidRPr="00A5532F">
              <w:rPr>
                <w:rFonts w:ascii="Arial" w:hAnsi="Arial" w:cs="Arial"/>
                <w:b/>
                <w:bCs/>
                <w:color w:val="000000"/>
                <w:sz w:val="24"/>
                <w:szCs w:val="24"/>
                <w:rtl/>
              </w:rPr>
              <w:t xml:space="preserve"> </w:t>
            </w:r>
          </w:p>
          <w:p w14:paraId="41262A45" w14:textId="54DEBCC9"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ج</w:t>
            </w:r>
            <w:r w:rsidR="00F67227">
              <w:rPr>
                <w:rFonts w:ascii="Arial" w:hAnsi="Arial" w:cs="Arial" w:hint="cs"/>
                <w:b/>
                <w:bCs/>
                <w:color w:val="000000"/>
                <w:sz w:val="24"/>
                <w:szCs w:val="24"/>
                <w:rtl/>
              </w:rPr>
              <w:t xml:space="preserve"> </w:t>
            </w:r>
            <w:r w:rsidR="00EA4F08" w:rsidRPr="002467B5">
              <w:rPr>
                <w:rFonts w:ascii="Arial" w:hAnsi="Arial" w:cs="Arial"/>
                <w:b/>
                <w:bCs/>
                <w:color w:val="000000"/>
                <w:sz w:val="24"/>
                <w:szCs w:val="24"/>
                <w:rtl/>
              </w:rPr>
              <w:t>-</w:t>
            </w:r>
            <w:r w:rsidR="00F67227">
              <w:rPr>
                <w:rFonts w:ascii="Arial" w:hAnsi="Arial" w:cs="Arial" w:hint="cs"/>
                <w:b/>
                <w:bCs/>
                <w:color w:val="000000"/>
                <w:sz w:val="24"/>
                <w:szCs w:val="24"/>
                <w:rtl/>
              </w:rPr>
              <w:t xml:space="preserve"> </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0C62AFE2"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 xml:space="preserve">د </w:t>
            </w:r>
            <w:r w:rsidR="00EA4F08" w:rsidRPr="002467B5">
              <w:rPr>
                <w:rFonts w:ascii="Arial" w:hAnsi="Arial" w:cs="Arial" w:hint="cs"/>
                <w:b/>
                <w:bCs/>
                <w:color w:val="000000"/>
                <w:sz w:val="24"/>
                <w:szCs w:val="24"/>
                <w:rtl/>
                <w:lang w:bidi="ar-IQ"/>
              </w:rPr>
              <w:t>ـ</w:t>
            </w:r>
            <w:r w:rsidR="00EA4F08" w:rsidRPr="002467B5">
              <w:rPr>
                <w:rFonts w:ascii="Arial" w:hAnsi="Arial" w:cs="Arial"/>
                <w:color w:val="000000"/>
                <w:sz w:val="24"/>
                <w:szCs w:val="24"/>
                <w:rtl/>
              </w:rPr>
              <w:t>-</w:t>
            </w:r>
            <w:r w:rsidR="00EA4F08" w:rsidRPr="002467B5">
              <w:rPr>
                <w:rFonts w:ascii="Arial" w:hAnsi="Arial" w:cs="Arial" w:hint="cs"/>
                <w:color w:val="000000"/>
                <w:sz w:val="24"/>
                <w:szCs w:val="24"/>
                <w:rtl/>
                <w:lang w:bidi="ar-IQ"/>
              </w:rPr>
              <w:t xml:space="preserve"> ع</w:t>
            </w:r>
            <w:r w:rsidR="00F67227">
              <w:rPr>
                <w:rFonts w:ascii="Arial" w:hAnsi="Arial" w:cs="Arial"/>
                <w:color w:val="000000"/>
                <w:sz w:val="24"/>
                <w:szCs w:val="24"/>
                <w:rtl/>
                <w:lang w:bidi="ar-IQ"/>
              </w:rPr>
              <w:t xml:space="preserve">لى الشركات </w:t>
            </w:r>
            <w:r w:rsidR="00EA4F08" w:rsidRPr="002467B5">
              <w:rPr>
                <w:rFonts w:ascii="Arial" w:hAnsi="Arial" w:cs="Arial"/>
                <w:color w:val="000000"/>
                <w:sz w:val="24"/>
                <w:szCs w:val="24"/>
                <w:rtl/>
                <w:lang w:bidi="ar-IQ"/>
              </w:rPr>
              <w:t xml:space="preserve">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lastRenderedPageBreak/>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A5C9FF0" w14:textId="0C2F57EC" w:rsidR="00EA4F08" w:rsidRPr="00A5532F" w:rsidRDefault="00A5532F" w:rsidP="00A5532F">
            <w:pPr>
              <w:bidi/>
              <w:ind w:left="743" w:hanging="426"/>
              <w:rPr>
                <w:bCs/>
                <w:sz w:val="24"/>
                <w:szCs w:val="24"/>
                <w:rtl/>
                <w:lang w:bidi="ar-IQ"/>
              </w:rPr>
            </w:pPr>
            <w:r>
              <w:rPr>
                <w:rFonts w:ascii="Arial" w:hAnsi="Arial" w:hint="cs"/>
                <w:b/>
                <w:bCs/>
                <w:color w:val="000000"/>
                <w:sz w:val="24"/>
                <w:szCs w:val="24"/>
                <w:rtl/>
                <w:lang w:bidi="ar-IQ"/>
              </w:rPr>
              <w:t xml:space="preserve">10- </w:t>
            </w:r>
            <w:r w:rsidR="00EA4F08" w:rsidRPr="00A5532F">
              <w:rPr>
                <w:rFonts w:hint="cs"/>
                <w:b/>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2CE5AE0E" w:rsidR="00EA4F08" w:rsidRPr="00FC6719" w:rsidRDefault="00EA4F08" w:rsidP="00F6722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 xml:space="preserve">صك مصدق او </w:t>
            </w:r>
            <w:r w:rsidR="00CA2FB0" w:rsidRPr="00F67227">
              <w:rPr>
                <w:rFonts w:hint="cs"/>
                <w:color w:val="000000"/>
                <w:sz w:val="24"/>
                <w:szCs w:val="24"/>
                <w:highlight w:val="yellow"/>
                <w:rtl/>
                <w:lang w:bidi="ar-IQ"/>
              </w:rPr>
              <w:t xml:space="preserve">خطاب </w:t>
            </w:r>
            <w:r w:rsidR="00F67227" w:rsidRPr="00F67227">
              <w:rPr>
                <w:rFonts w:hint="cs"/>
                <w:color w:val="000000"/>
                <w:sz w:val="24"/>
                <w:szCs w:val="24"/>
                <w:highlight w:val="yellow"/>
                <w:rtl/>
                <w:lang w:bidi="ar-IQ"/>
              </w:rPr>
              <w:t>ضمان</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677ED446" w:rsidR="00EA4F08" w:rsidRPr="002467B5" w:rsidRDefault="00EA4F08" w:rsidP="00FB59F9">
            <w:pPr>
              <w:tabs>
                <w:tab w:val="left" w:pos="612"/>
              </w:tabs>
              <w:bidi/>
              <w:spacing w:after="200"/>
              <w:jc w:val="both"/>
              <w:rPr>
                <w:sz w:val="24"/>
                <w:szCs w:val="24"/>
                <w:highlight w:val="lightGray"/>
                <w:rtl/>
                <w:lang w:bidi="ar-IQ"/>
              </w:rPr>
            </w:pPr>
            <w:r w:rsidRPr="002467B5">
              <w:rPr>
                <w:rFonts w:hint="cs"/>
                <w:color w:val="000000"/>
                <w:sz w:val="24"/>
                <w:szCs w:val="24"/>
                <w:rtl/>
                <w:lang w:bidi="ar-IQ"/>
              </w:rPr>
              <w:t xml:space="preserve">يتم اعتماد صيغة </w:t>
            </w:r>
            <w:r w:rsidR="00FB59F9">
              <w:rPr>
                <w:rFonts w:hint="cs"/>
                <w:color w:val="000000"/>
                <w:sz w:val="24"/>
                <w:szCs w:val="24"/>
                <w:rtl/>
                <w:lang w:bidi="ar-IQ"/>
              </w:rPr>
              <w:t>خطاب الضمان الوارد</w:t>
            </w:r>
            <w:r w:rsidRPr="002467B5">
              <w:rPr>
                <w:rFonts w:hint="cs"/>
                <w:color w:val="000000"/>
                <w:sz w:val="24"/>
                <w:szCs w:val="24"/>
                <w:rtl/>
                <w:lang w:bidi="ar-IQ"/>
              </w:rPr>
              <w:t xml:space="preserve"> </w:t>
            </w:r>
            <w:r w:rsidR="00FB59F9">
              <w:rPr>
                <w:rFonts w:hint="cs"/>
                <w:color w:val="000000"/>
                <w:sz w:val="24"/>
                <w:szCs w:val="24"/>
                <w:rtl/>
                <w:lang w:bidi="ar-IQ"/>
              </w:rPr>
              <w:t xml:space="preserve">في الشروط العامة </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4C0C2F" w14:paraId="3B79C368" w14:textId="77777777" w:rsidTr="004C0C2F">
        <w:trPr>
          <w:trHeight w:val="893"/>
        </w:trPr>
        <w:tc>
          <w:tcPr>
            <w:tcW w:w="9923" w:type="dxa"/>
          </w:tcPr>
          <w:p w14:paraId="512C7866" w14:textId="031D637E" w:rsidR="004C0C2F" w:rsidRPr="002467B5" w:rsidRDefault="004C0C2F" w:rsidP="00E66831">
            <w:pPr>
              <w:bidi/>
              <w:spacing w:line="300" w:lineRule="exact"/>
              <w:jc w:val="both"/>
              <w:rPr>
                <w:color w:val="000000"/>
                <w:sz w:val="24"/>
                <w:szCs w:val="24"/>
                <w:rtl/>
              </w:rPr>
            </w:pPr>
            <w:r>
              <w:rPr>
                <w:rFonts w:hint="cs"/>
                <w:color w:val="000000"/>
                <w:sz w:val="24"/>
                <w:szCs w:val="24"/>
                <w:rtl/>
              </w:rPr>
              <w:t xml:space="preserve">يجب ارسال المادة القياسية العالمية لاغراض التحليل وطريقة التحليل مع الشحنة الاولى للطلب ويتم ارسال شهادة تحليل اصلية مصدقة عند طلبها من قبل دائرة الامور الفنية / المركز الوطني للرقابة والبحوث الدوائية . </w:t>
            </w:r>
          </w:p>
        </w:tc>
        <w:tc>
          <w:tcPr>
            <w:tcW w:w="1559" w:type="dxa"/>
          </w:tcPr>
          <w:p w14:paraId="3213C503" w14:textId="1484AD77" w:rsidR="004C0C2F" w:rsidRPr="009746A6" w:rsidRDefault="004C0C2F" w:rsidP="004C0C2F">
            <w:pPr>
              <w:tabs>
                <w:tab w:val="left" w:pos="480"/>
              </w:tabs>
              <w:bidi/>
              <w:spacing w:after="200"/>
              <w:jc w:val="both"/>
              <w:rPr>
                <w:sz w:val="20"/>
                <w:szCs w:val="20"/>
                <w:rtl/>
              </w:rPr>
            </w:pPr>
            <w:r w:rsidRPr="009746A6">
              <w:rPr>
                <w:rFonts w:hint="cs"/>
                <w:sz w:val="20"/>
                <w:szCs w:val="20"/>
                <w:rtl/>
              </w:rPr>
              <w:t>ش.ع.ع. 9</w:t>
            </w:r>
          </w:p>
        </w:tc>
      </w:tr>
      <w:tr w:rsidR="00EA4F08" w14:paraId="02154ED7" w14:textId="77777777" w:rsidTr="00A63ABA">
        <w:trPr>
          <w:trHeight w:val="1134"/>
        </w:trPr>
        <w:tc>
          <w:tcPr>
            <w:tcW w:w="9923" w:type="dxa"/>
          </w:tcPr>
          <w:p w14:paraId="068356F9" w14:textId="77777777" w:rsidR="00EA4F08"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197E897B" w14:textId="6B87A329" w:rsidR="004C0C2F" w:rsidRPr="002467B5" w:rsidRDefault="004C0C2F" w:rsidP="000D3DBD">
            <w:pPr>
              <w:bidi/>
              <w:spacing w:line="300" w:lineRule="exact"/>
              <w:jc w:val="both"/>
              <w:rPr>
                <w:color w:val="000000"/>
                <w:sz w:val="24"/>
                <w:szCs w:val="24"/>
                <w:rtl/>
              </w:rPr>
            </w:pPr>
            <w:r>
              <w:rPr>
                <w:rFonts w:hint="cs"/>
                <w:color w:val="000000"/>
                <w:sz w:val="24"/>
                <w:szCs w:val="24"/>
                <w:rtl/>
              </w:rPr>
              <w:t>1- على البائع تزويد المشتري ب(</w:t>
            </w:r>
            <w:r w:rsidR="000D3DBD">
              <w:rPr>
                <w:rFonts w:hint="cs"/>
                <w:color w:val="000000"/>
                <w:sz w:val="24"/>
                <w:szCs w:val="24"/>
                <w:rtl/>
              </w:rPr>
              <w:t xml:space="preserve">      </w:t>
            </w:r>
            <w:r>
              <w:rPr>
                <w:rFonts w:hint="cs"/>
                <w:color w:val="000000"/>
                <w:sz w:val="24"/>
                <w:szCs w:val="24"/>
                <w:rtl/>
              </w:rPr>
              <w:t xml:space="preserve">) من </w:t>
            </w:r>
            <w:r w:rsidR="00A47924">
              <w:rPr>
                <w:rFonts w:hint="cs"/>
                <w:color w:val="000000"/>
                <w:sz w:val="24"/>
                <w:szCs w:val="24"/>
                <w:rtl/>
              </w:rPr>
              <w:t xml:space="preserve">كل وجبة كبضاعة مجانية لاغراض التحليل وتكون خاضعة لنفس شروط العقد . </w:t>
            </w:r>
          </w:p>
          <w:p w14:paraId="77AC43E1" w14:textId="7C77C3E4" w:rsidR="00EA4F08"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2</w:t>
            </w:r>
            <w:r w:rsidR="00EA4F08"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(المركز الوطني للرقابة والبحوث الدوائية).وبعد صدور قرار الفحص والقبول من قبل </w:t>
            </w:r>
            <w:r w:rsidR="00EA4F08" w:rsidRPr="002467B5">
              <w:rPr>
                <w:rFonts w:hint="cs"/>
                <w:b/>
                <w:bCs/>
                <w:color w:val="000000"/>
                <w:sz w:val="24"/>
                <w:szCs w:val="24"/>
                <w:rtl/>
              </w:rPr>
              <w:t xml:space="preserve">لجنة الاطلاق  المركزية </w:t>
            </w:r>
            <w:r w:rsidR="00EA4F08" w:rsidRPr="002467B5">
              <w:rPr>
                <w:rFonts w:hint="cs"/>
                <w:color w:val="000000"/>
                <w:sz w:val="24"/>
                <w:szCs w:val="24"/>
                <w:rtl/>
              </w:rPr>
              <w:t>المشكلة لذلك وليس فقط نتيجة تحليل المختبر.</w:t>
            </w:r>
          </w:p>
          <w:p w14:paraId="19A2FC43" w14:textId="7CA4F9C6" w:rsidR="00A47924"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3- ان يكون البائع مسؤولا عن مطابقة المواد مع المواصفات . </w:t>
            </w:r>
          </w:p>
          <w:p w14:paraId="600F11D8" w14:textId="36739F9D" w:rsidR="00A47924" w:rsidRPr="002467B5"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4- تخضع المواد الداخلة الى مخازن الشركة الى الفحص والتحليل من قبل المركز الوطني للرقابة والبحوث الدوائية واطلاق الصرف من قبل اللجان المختصة ويعتبر ذلك اساس لصرف المستحقات للطرف الثاني من كل وجبة  </w:t>
            </w:r>
          </w:p>
          <w:p w14:paraId="26B4FC23" w14:textId="0CBF0D40"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w:t>
            </w:r>
            <w:r w:rsidR="00A47924">
              <w:rPr>
                <w:rFonts w:hint="cs"/>
                <w:color w:val="000000"/>
                <w:sz w:val="24"/>
                <w:szCs w:val="24"/>
                <w:rtl/>
              </w:rPr>
              <w:t>5</w:t>
            </w:r>
            <w:r w:rsidRPr="002467B5">
              <w:rPr>
                <w:rFonts w:hint="cs"/>
                <w:color w:val="000000"/>
                <w:sz w:val="24"/>
                <w:szCs w:val="24"/>
                <w:rtl/>
              </w:rPr>
              <w:t>- ارسال نماذج الى المركز الوطني للرقابة والبحوث الدوائية للتقييم والفحص ويعول على نتائج المختبر.</w:t>
            </w:r>
          </w:p>
          <w:p w14:paraId="083985B0" w14:textId="186C011B"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w:t>
            </w:r>
            <w:r w:rsidR="00A47924">
              <w:rPr>
                <w:rFonts w:hint="cs"/>
                <w:color w:val="000000"/>
                <w:sz w:val="24"/>
                <w:szCs w:val="24"/>
                <w:rtl/>
              </w:rPr>
              <w:t>6</w:t>
            </w:r>
            <w:r w:rsidRPr="002467B5">
              <w:rPr>
                <w:rFonts w:hint="cs"/>
                <w:color w:val="000000"/>
                <w:sz w:val="24"/>
                <w:szCs w:val="24"/>
                <w:rtl/>
              </w:rPr>
              <w:t>-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02732CC6" w:rsidR="00EA4F08" w:rsidRPr="002467B5" w:rsidRDefault="00A47924" w:rsidP="00E66831">
            <w:pPr>
              <w:tabs>
                <w:tab w:val="left" w:pos="612"/>
              </w:tabs>
              <w:bidi/>
              <w:spacing w:after="200"/>
              <w:jc w:val="both"/>
              <w:rPr>
                <w:sz w:val="24"/>
                <w:szCs w:val="24"/>
                <w:rtl/>
              </w:rPr>
            </w:pPr>
            <w:r>
              <w:rPr>
                <w:rFonts w:hint="cs"/>
                <w:color w:val="000000"/>
                <w:sz w:val="24"/>
                <w:szCs w:val="24"/>
                <w:rtl/>
              </w:rPr>
              <w:t>7</w:t>
            </w:r>
            <w:r w:rsidR="00EA4F08"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lastRenderedPageBreak/>
              <w:t xml:space="preserve">"9.2.1: </w:t>
            </w:r>
          </w:p>
          <w:p w14:paraId="359F29EF" w14:textId="77777777" w:rsidR="00EA4F08" w:rsidRDefault="00EA4F08" w:rsidP="00A16F42">
            <w:pPr>
              <w:bidi/>
              <w:contextualSpacing/>
              <w:jc w:val="both"/>
              <w:rPr>
                <w:sz w:val="24"/>
                <w:szCs w:val="24"/>
                <w:rtl/>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p w14:paraId="3181E704" w14:textId="77777777" w:rsidR="00B75EAF" w:rsidRPr="002467B5" w:rsidRDefault="00B75EAF" w:rsidP="00B75EAF">
            <w:pPr>
              <w:bidi/>
              <w:contextualSpacing/>
              <w:jc w:val="both"/>
              <w:rPr>
                <w:sz w:val="24"/>
                <w:szCs w:val="24"/>
              </w:rPr>
            </w:pP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5EDDE44B" w14:textId="1C7955C9" w:rsidR="00630226" w:rsidRPr="00630226" w:rsidRDefault="00C979DE" w:rsidP="00630226">
            <w:pPr>
              <w:tabs>
                <w:tab w:val="left" w:pos="612"/>
              </w:tabs>
              <w:bidi/>
              <w:jc w:val="both"/>
              <w:rPr>
                <w:sz w:val="24"/>
                <w:szCs w:val="24"/>
                <w:shd w:val="clear" w:color="auto" w:fill="FFFF99"/>
                <w:rtl/>
                <w:lang w:bidi="ar-IQ"/>
              </w:rPr>
            </w:pPr>
            <w:r>
              <w:rPr>
                <w:rFonts w:hint="cs"/>
                <w:color w:val="000000"/>
                <w:sz w:val="24"/>
                <w:szCs w:val="24"/>
                <w:highlight w:val="yellow"/>
                <w:rtl/>
              </w:rPr>
              <w:t xml:space="preserve">1- </w:t>
            </w:r>
            <w:r w:rsidR="00EA4F08" w:rsidRPr="002467B5">
              <w:rPr>
                <w:rFonts w:hint="cs"/>
                <w:color w:val="000000"/>
                <w:sz w:val="24"/>
                <w:szCs w:val="24"/>
                <w:highlight w:val="yellow"/>
                <w:rtl/>
              </w:rPr>
              <w:t xml:space="preserve">في حال اعتراض المجهز على نتائج الفحوص التي تجريها المختبرات المشار اليها في الفقرة ش.ع.ع 9.1 فيعاد الفحص </w:t>
            </w:r>
            <w:r w:rsidR="001244CB">
              <w:rPr>
                <w:rFonts w:hint="cs"/>
                <w:color w:val="000000"/>
                <w:sz w:val="24"/>
                <w:szCs w:val="24"/>
                <w:highlight w:val="yellow"/>
                <w:rtl/>
              </w:rPr>
              <w:t xml:space="preserve">في المركز الوطني للرقابة والبحوث الدوائية </w:t>
            </w:r>
            <w:r w:rsidR="00EA4F08" w:rsidRPr="002467B5">
              <w:rPr>
                <w:rFonts w:hint="cs"/>
                <w:color w:val="000000"/>
                <w:sz w:val="24"/>
                <w:szCs w:val="24"/>
                <w:highlight w:val="yellow"/>
                <w:rtl/>
              </w:rPr>
              <w:t>وتكون نتائج الفحص عندئذ قطعية .</w:t>
            </w:r>
          </w:p>
          <w:p w14:paraId="05F6521D" w14:textId="72615EA8" w:rsidR="00C979DE" w:rsidRPr="002A7B4F" w:rsidRDefault="00C979DE" w:rsidP="00630226">
            <w:pPr>
              <w:tabs>
                <w:tab w:val="right" w:pos="9639"/>
              </w:tabs>
              <w:spacing w:line="300" w:lineRule="exact"/>
              <w:ind w:left="215" w:right="68"/>
              <w:jc w:val="right"/>
              <w:rPr>
                <w:rFonts w:ascii="Simplified Arabic" w:hAnsi="Simplified Arabic" w:cs="Simplified Arabic"/>
                <w:color w:val="000000"/>
                <w:lang w:bidi="ar-IQ"/>
              </w:rPr>
            </w:pPr>
            <w:r>
              <w:rPr>
                <w:rFonts w:ascii="Simplified Arabic" w:hAnsi="Simplified Arabic" w:cs="Simplified Arabic" w:hint="cs"/>
                <w:color w:val="000000"/>
                <w:rtl/>
                <w:lang w:val="en-GB"/>
              </w:rPr>
              <w:t xml:space="preserve">2- </w:t>
            </w:r>
            <w:r w:rsidRPr="002A7B4F">
              <w:rPr>
                <w:rFonts w:ascii="Simplified Arabic" w:hAnsi="Simplified Arabic" w:cs="Simplified Arabic"/>
                <w:color w:val="000000"/>
                <w:rtl/>
              </w:rPr>
              <w:t xml:space="preserve">يجب أن تكون السلع مصنعة حديثاً، وأن تحمل تاريخ الصنع وتاريخ انتهاء الصلاحية. وعلى </w:t>
            </w:r>
            <w:r w:rsidR="00630226">
              <w:rPr>
                <w:rFonts w:ascii="Simplified Arabic" w:hAnsi="Simplified Arabic" w:cs="Simplified Arabic"/>
                <w:color w:val="000000"/>
                <w:rtl/>
              </w:rPr>
              <w:t>المجهّز ان يكفل ويتعهد بما يلي:</w:t>
            </w:r>
          </w:p>
          <w:p w14:paraId="55B8E4D8"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tl/>
              </w:rPr>
            </w:pPr>
            <w:r>
              <w:rPr>
                <w:rFonts w:ascii="Simplified Arabic" w:hAnsi="Simplified Arabic" w:cs="Simplified Arabic" w:hint="cs"/>
                <w:color w:val="000000"/>
                <w:szCs w:val="24"/>
                <w:rtl/>
              </w:rPr>
              <w:t>3-</w:t>
            </w:r>
            <w:r w:rsidRPr="002A7B4F">
              <w:rPr>
                <w:rFonts w:ascii="Simplified Arabic" w:hAnsi="Simplified Arabic" w:cs="Simplified Arabic"/>
                <w:color w:val="000000"/>
                <w:szCs w:val="24"/>
                <w:rtl/>
              </w:rPr>
              <w:t xml:space="preserve"> ان كافة السلع المقدمة بموجب هذا العقد ومالم يحدد العقد خلاف ذلك وبتاريخ وصولها الى مخازن كيماديا لديها فترة نفاذ متبقية لاتقل عن خمسة اسداس(5\6) فترة الصلاحية الاساسيه(</w:t>
            </w:r>
            <w:r w:rsidRPr="002A7B4F">
              <w:rPr>
                <w:rFonts w:ascii="Simplified Arabic" w:hAnsi="Simplified Arabic" w:cs="Simplified Arabic"/>
                <w:color w:val="000000"/>
                <w:szCs w:val="24"/>
              </w:rPr>
              <w:t>shelf life</w:t>
            </w:r>
            <w:r w:rsidRPr="002A7B4F">
              <w:rPr>
                <w:rFonts w:ascii="Simplified Arabic" w:hAnsi="Simplified Arabic" w:cs="Simplified Arabic"/>
                <w:color w:val="000000"/>
                <w:szCs w:val="24"/>
                <w:rtl/>
              </w:rPr>
              <w:t>) وذلك للسلع ذات فترة الصلاحية التي تفوق السنتين وفي الحالة السنتين يكون قد مر على تصنيعها ثلاثة (3) اشهر كحد اقصى وبعكسه تفرض غرامة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مالية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وحسب النسب المنصوص عليها في الفقرة ش.ع.ع.</w:t>
            </w:r>
            <w:r w:rsidRPr="002A7B4F">
              <w:rPr>
                <w:rFonts w:ascii="Simplified Arabic" w:hAnsi="Simplified Arabic" w:cs="Simplified Arabic" w:hint="cs"/>
                <w:color w:val="000000"/>
                <w:szCs w:val="24"/>
                <w:rtl/>
              </w:rPr>
              <w:t>20/1  .</w:t>
            </w:r>
          </w:p>
          <w:p w14:paraId="31302928" w14:textId="77777777" w:rsidR="00C979DE" w:rsidRPr="002A7B4F" w:rsidRDefault="00C979DE" w:rsidP="00C979DE">
            <w:pPr>
              <w:pStyle w:val="ListParagraph"/>
              <w:tabs>
                <w:tab w:val="left" w:pos="125"/>
              </w:tabs>
              <w:suppressAutoHyphens/>
              <w:bidi/>
              <w:spacing w:line="300" w:lineRule="exact"/>
              <w:ind w:left="125"/>
              <w:jc w:val="left"/>
              <w:rPr>
                <w:rFonts w:ascii="Simplified Arabic" w:hAnsi="Simplified Arabic" w:cs="Simplified Arabic"/>
                <w:color w:val="000000"/>
                <w:szCs w:val="24"/>
                <w:rtl/>
              </w:rPr>
            </w:pPr>
            <w:r>
              <w:rPr>
                <w:rFonts w:ascii="Simplified Arabic" w:hAnsi="Simplified Arabic" w:cs="Simplified Arabic" w:hint="cs"/>
                <w:color w:val="000000"/>
                <w:szCs w:val="24"/>
                <w:rtl/>
              </w:rPr>
              <w:t>4-</w:t>
            </w:r>
            <w:r w:rsidRPr="002A7B4F">
              <w:rPr>
                <w:rFonts w:ascii="Simplified Arabic" w:hAnsi="Simplified Arabic" w:cs="Simplified Arabic"/>
                <w:color w:val="000000"/>
                <w:szCs w:val="24"/>
                <w:rtl/>
              </w:rPr>
              <w:t xml:space="preserve">وفق الضمانة المحددة أعلاه، يحق للمشتري الاعتراض على أيٍ من السلع موضوع العقد على ان يتم تقييد ذلك من تاريخ صدور نتائج التقييم </w:t>
            </w:r>
            <w:r w:rsidRPr="002A7B4F">
              <w:rPr>
                <w:rFonts w:ascii="Simplified Arabic" w:hAnsi="Simplified Arabic" w:cs="Simplified Arabic" w:hint="cs"/>
                <w:color w:val="000000"/>
                <w:szCs w:val="24"/>
                <w:rtl/>
              </w:rPr>
              <w:t>إلى</w:t>
            </w:r>
            <w:r w:rsidRPr="002A7B4F">
              <w:rPr>
                <w:rFonts w:ascii="Simplified Arabic" w:hAnsi="Simplified Arabic" w:cs="Simplified Arabic"/>
                <w:color w:val="000000"/>
                <w:szCs w:val="24"/>
                <w:rtl/>
              </w:rPr>
              <w:t xml:space="preserve"> اجراء معاملة صرف المستحقات عند عدم وجود اعتراض خلال هذه الفترة. </w:t>
            </w:r>
          </w:p>
          <w:p w14:paraId="1FA7B295"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5-</w:t>
            </w:r>
            <w:r w:rsidRPr="002A7B4F">
              <w:rPr>
                <w:rFonts w:ascii="Simplified Arabic" w:hAnsi="Simplified Arabic" w:cs="Simplified Arabic"/>
                <w:color w:val="000000"/>
                <w:szCs w:val="24"/>
                <w:rtl/>
              </w:rPr>
              <w:t>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r w:rsidRPr="002A7B4F">
              <w:rPr>
                <w:rFonts w:ascii="Simplified Arabic" w:hAnsi="Simplified Arabic" w:cs="Simplified Arabic" w:hint="cs"/>
                <w:color w:val="000000"/>
                <w:szCs w:val="24"/>
                <w:rtl/>
              </w:rPr>
              <w:t xml:space="preserve"> .</w:t>
            </w:r>
          </w:p>
          <w:p w14:paraId="7F7AC9CE"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 xml:space="preserve">6- </w:t>
            </w:r>
            <w:r w:rsidRPr="002A7B4F">
              <w:rPr>
                <w:rFonts w:ascii="Simplified Arabic" w:hAnsi="Simplified Arabic" w:cs="Simplified Arabic"/>
                <w:color w:val="000000"/>
                <w:szCs w:val="24"/>
                <w:rtl/>
              </w:rPr>
              <w:t xml:space="preserve"> إذا فشل المجهز في استبدال السلع المتضمنة عيوباً ضمن المهلة المحددة لذلك (أي كما منصوص بالعقد)، بعد استلامه إشعار المشتري بتأكيد وجود عيوب في السلع فعندها يجوز للمشتري اتخاذ الخطوات اللازمة والضرورية، بما فيها إخلاء السلع من الموقع والتخلص منها، وذلك على مسؤولية ونفقة المجهّز، وذلك من دون </w:t>
            </w:r>
            <w:r w:rsidRPr="002A7B4F">
              <w:rPr>
                <w:rFonts w:ascii="Simplified Arabic" w:hAnsi="Simplified Arabic" w:cs="Simplified Arabic" w:hint="cs"/>
                <w:color w:val="000000"/>
                <w:szCs w:val="24"/>
                <w:rtl/>
              </w:rPr>
              <w:t>الإجحاف</w:t>
            </w:r>
            <w:r w:rsidRPr="002A7B4F">
              <w:rPr>
                <w:rFonts w:ascii="Simplified Arabic" w:hAnsi="Simplified Arabic" w:cs="Simplified Arabic"/>
                <w:color w:val="000000"/>
                <w:szCs w:val="24"/>
                <w:rtl/>
              </w:rPr>
              <w:t xml:space="preserve"> بأية حقوق أو تعويضات أخرى تترتب للمشتري بموجب العقد. يحق للمشتري أيضاَ أن يطالب بتكاليف تخزين/حفظ السلع المتضمنة عيوباً وللمدة التي تلي الإشعار المنوه عنه أعلاه، وأن يستقطع هذه التكاليف  من أية مدفوعات مستحقة للمجهّز بموجب العقد.</w:t>
            </w:r>
          </w:p>
          <w:p w14:paraId="2EC60955" w14:textId="6B781B5D" w:rsidR="00C979DE" w:rsidRPr="00C979DE" w:rsidRDefault="00C979DE" w:rsidP="00630226">
            <w:pPr>
              <w:pStyle w:val="ListParagraph"/>
              <w:numPr>
                <w:ilvl w:val="0"/>
                <w:numId w:val="71"/>
              </w:numPr>
              <w:tabs>
                <w:tab w:val="left" w:pos="493"/>
              </w:tabs>
              <w:bidi/>
              <w:spacing w:line="276" w:lineRule="auto"/>
              <w:ind w:left="0" w:firstLine="56"/>
              <w:rPr>
                <w:rFonts w:ascii="Simplified Arabic" w:hAnsi="Simplified Arabic" w:cs="Simplified Arabic"/>
                <w:color w:val="000000"/>
                <w:szCs w:val="24"/>
                <w:rtl/>
              </w:rPr>
            </w:pPr>
            <w:r w:rsidRPr="007A07F0">
              <w:rPr>
                <w:rFonts w:ascii="Simplified Arabic" w:hAnsi="Simplified Arabic" w:cs="Simplified Arabic"/>
                <w:color w:val="000000"/>
                <w:szCs w:val="24"/>
                <w:rtl/>
              </w:rPr>
              <w:t>سحب السلع من التداول / استرداد السلع (</w:t>
            </w:r>
            <w:r w:rsidRPr="007A07F0">
              <w:rPr>
                <w:rFonts w:ascii="Simplified Arabic" w:hAnsi="Simplified Arabic" w:cs="Simplified Arabic"/>
                <w:color w:val="000000"/>
                <w:szCs w:val="24"/>
              </w:rPr>
              <w:t>recalls</w:t>
            </w:r>
            <w:r w:rsidRPr="007A07F0">
              <w:rPr>
                <w:rFonts w:ascii="Simplified Arabic" w:hAnsi="Simplified Arabic" w:cs="Simplified Arabic"/>
                <w:color w:val="000000"/>
                <w:szCs w:val="24"/>
                <w:rtl/>
                <w:lang w:bidi="ar-LB"/>
              </w:rPr>
              <w:t>)</w:t>
            </w:r>
            <w:r w:rsidRPr="007A07F0">
              <w:rPr>
                <w:rFonts w:ascii="Simplified Arabic" w:hAnsi="Simplified Arabic" w:cs="Simplified Arabic"/>
                <w:color w:val="000000"/>
                <w:szCs w:val="24"/>
                <w:rtl/>
              </w:rPr>
              <w:t xml:space="preserve">: في حال تم سحب/استرداد أي من السلع من التداول، يتوجب على </w:t>
            </w:r>
            <w:r w:rsidRPr="007A07F0">
              <w:rPr>
                <w:rFonts w:ascii="Simplified Arabic" w:hAnsi="Simplified Arabic" w:cs="Simplified Arabic"/>
                <w:color w:val="000000"/>
                <w:szCs w:val="24"/>
                <w:rtl/>
              </w:rPr>
              <w:lastRenderedPageBreak/>
              <w:t>المجهّز أن يقدم إشعاراً بذلك إلى المشتري</w:t>
            </w:r>
            <w:r w:rsidRPr="007A07F0">
              <w:rPr>
                <w:rFonts w:ascii="Simplified Arabic" w:hAnsi="Simplified Arabic" w:cs="Simplified Arabic" w:hint="cs"/>
                <w:color w:val="000000"/>
                <w:szCs w:val="24"/>
                <w:rtl/>
              </w:rPr>
              <w:t xml:space="preserve"> </w:t>
            </w:r>
            <w:r w:rsidRPr="007A07F0">
              <w:rPr>
                <w:rFonts w:ascii="Simplified Arabic" w:hAnsi="Simplified Arabic" w:cs="Simplified Arabic"/>
                <w:color w:val="000000"/>
                <w:szCs w:val="24"/>
                <w:rtl/>
              </w:rPr>
              <w:t>خلال أربعة عشر (14) يوماً، مرفقاً بكافة تفاصيل واسباب السحب /الاسترداد؛ يتوجب على المجهز أن يستبدل السلع موضوع السحب</w:t>
            </w:r>
            <w:r w:rsidRPr="007A07F0">
              <w:rPr>
                <w:rFonts w:ascii="Simplified Arabic" w:hAnsi="Simplified Arabic" w:cs="Simplified Arabic"/>
                <w:color w:val="000000"/>
                <w:szCs w:val="24"/>
              </w:rPr>
              <w:t>/</w:t>
            </w:r>
            <w:r w:rsidRPr="007A07F0">
              <w:rPr>
                <w:rFonts w:ascii="Simplified Arabic" w:hAnsi="Simplified Arabic" w:cs="Simplified Arabic"/>
                <w:color w:val="000000"/>
                <w:szCs w:val="24"/>
                <w:rtl/>
                <w:lang w:bidi="ar-LB"/>
              </w:rPr>
              <w:t xml:space="preserve">الاسترداد، فوراً </w:t>
            </w:r>
            <w:r w:rsidRPr="007A07F0">
              <w:rPr>
                <w:rFonts w:ascii="Simplified Arabic" w:hAnsi="Simplified Arabic" w:cs="Simplified Arabic"/>
                <w:color w:val="000000"/>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السحب/الاسترداد بالسرعة المطلوبة، فعندها سيقوم المشتري باتخاذ التدابير اللازمة لسحب/لاسترداد السلع على نفقة المجهّز.</w:t>
            </w:r>
            <w:r w:rsidR="00EC7D49">
              <w:rPr>
                <w:rFonts w:ascii="Simplified Arabic" w:hAnsi="Simplified Arabic" w:cs="Simplified Arabic" w:hint="cs"/>
                <w:color w:val="000000"/>
                <w:szCs w:val="24"/>
                <w:rtl/>
                <w:lang w:bidi="ar-IQ"/>
              </w:rPr>
              <w:t xml:space="preserve"> </w:t>
            </w:r>
            <w:r w:rsidR="00EC7D49" w:rsidRPr="00EC7D49">
              <w:rPr>
                <w:rFonts w:ascii="Simplified Arabic" w:hAnsi="Simplified Arabic" w:cs="Simplified Arabic" w:hint="cs"/>
                <w:b/>
                <w:bCs/>
                <w:color w:val="FF0000"/>
                <w:sz w:val="28"/>
                <w:szCs w:val="28"/>
                <w:highlight w:val="yellow"/>
                <w:rtl/>
                <w:lang w:bidi="ar-IQ"/>
              </w:rPr>
              <w:t>( لا ينطبق )</w:t>
            </w:r>
          </w:p>
          <w:p w14:paraId="7E60DCFD"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rPr>
              <w:t>8</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يجب على البائع  تعويض المواد الفاشلة بالتحليل او المنتهية المفعول لاسباب فنية تعود الى المجهز او المواد الفاشلة بالتحليل بسبب كون در</w:t>
            </w:r>
            <w:r>
              <w:rPr>
                <w:rFonts w:ascii="Simplified Arabic" w:hAnsi="Simplified Arabic" w:cs="Simplified Arabic"/>
                <w:szCs w:val="24"/>
                <w:rtl/>
                <w:lang w:bidi="ar-IQ"/>
              </w:rPr>
              <w:t xml:space="preserve">جة الحرارة غير ملائمة </w:t>
            </w:r>
            <w:r w:rsidRPr="002A7B4F">
              <w:rPr>
                <w:rFonts w:ascii="Simplified Arabic" w:hAnsi="Simplified Arabic" w:cs="Simplified Arabic"/>
                <w:szCs w:val="24"/>
                <w:rtl/>
                <w:lang w:bidi="ar-IQ"/>
              </w:rPr>
              <w:t xml:space="preserve"> , وبنسبة 100% مع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من كامل الكمية الفاشلة او المنتهية </w:t>
            </w:r>
            <w:r w:rsidRPr="002A7B4F">
              <w:rPr>
                <w:rFonts w:ascii="Simplified Arabic" w:hAnsi="Simplified Arabic" w:cs="Simplified Arabic" w:hint="cs"/>
                <w:szCs w:val="24"/>
                <w:rtl/>
                <w:lang w:bidi="ar-IQ"/>
              </w:rPr>
              <w:t>ا</w:t>
            </w:r>
            <w:r w:rsidRPr="002A7B4F">
              <w:rPr>
                <w:rFonts w:ascii="Simplified Arabic" w:hAnsi="Simplified Arabic" w:cs="Simplified Arabic"/>
                <w:szCs w:val="24"/>
                <w:rtl/>
                <w:lang w:bidi="ar-IQ"/>
              </w:rPr>
              <w:t xml:space="preserve">لمفعول للاحالات المذكورة انفا </w:t>
            </w:r>
            <w:r w:rsidRPr="002A7B4F">
              <w:rPr>
                <w:rFonts w:ascii="Simplified Arabic" w:hAnsi="Simplified Arabic" w:cs="Simplified Arabic" w:hint="cs"/>
                <w:szCs w:val="24"/>
                <w:rtl/>
                <w:lang w:bidi="ar-IQ"/>
              </w:rPr>
              <w:t>في المؤسسات الصحية وكيمياديا</w:t>
            </w:r>
            <w:r w:rsidRPr="002A7B4F">
              <w:rPr>
                <w:rFonts w:ascii="Simplified Arabic" w:hAnsi="Simplified Arabic" w:cs="Simplified Arabic"/>
                <w:szCs w:val="24"/>
                <w:rtl/>
                <w:lang w:bidi="ar-IQ"/>
              </w:rPr>
              <w:t xml:space="preserve">. </w:t>
            </w:r>
          </w:p>
          <w:p w14:paraId="650AD151"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9- </w:t>
            </w:r>
            <w:r w:rsidRPr="002A7B4F">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 </w:t>
            </w:r>
          </w:p>
          <w:p w14:paraId="6B0CF08E"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10 -</w:t>
            </w:r>
            <w:r w:rsidRPr="002A7B4F">
              <w:rPr>
                <w:rFonts w:ascii="Simplified Arabic" w:hAnsi="Simplified Arabic" w:cs="Simplified Arabic" w:hint="cs"/>
                <w:szCs w:val="24"/>
                <w:rtl/>
                <w:lang w:bidi="ar-IQ"/>
              </w:rPr>
              <w:t>يكون تعويض المواد المنتهية المفعول</w:t>
            </w:r>
            <w:r>
              <w:rPr>
                <w:rFonts w:ascii="Simplified Arabic" w:hAnsi="Simplified Arabic" w:cs="Simplified Arabic" w:hint="cs"/>
                <w:szCs w:val="24"/>
                <w:rtl/>
                <w:lang w:bidi="ar-IQ"/>
              </w:rPr>
              <w:t xml:space="preserve"> لاسباب فنية</w:t>
            </w:r>
            <w:r w:rsidRPr="002A7B4F">
              <w:rPr>
                <w:rFonts w:ascii="Simplified Arabic" w:hAnsi="Simplified Arabic" w:cs="Simplified Arabic" w:hint="cs"/>
                <w:szCs w:val="24"/>
                <w:rtl/>
                <w:lang w:bidi="ar-IQ"/>
              </w:rPr>
              <w:t xml:space="preserve"> خلال مدة يتم تحديدها بايعاز من الطرف الاول (المشتري / كيماديا)</w:t>
            </w:r>
            <w:r>
              <w:rPr>
                <w:rFonts w:ascii="Simplified Arabic" w:hAnsi="Simplified Arabic" w:cs="Simplified Arabic" w:hint="cs"/>
                <w:szCs w:val="24"/>
                <w:rtl/>
                <w:lang w:bidi="ar-IQ"/>
              </w:rPr>
              <w:t>ومن تاريخ التبليغ بذلك وبخلافة تفرض غرامة تاخيرية وبنفس النسبة المنصوص عليها في بند الغرامات على ان يكون التعويض عينياً في حال الحاجة الى المادة منتهية المفعول وفي حال انتفاء الحاجة للمادة يكون التعويض مادياً .</w:t>
            </w:r>
          </w:p>
          <w:p w14:paraId="6A757982"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11- </w:t>
            </w:r>
            <w:r w:rsidRPr="002A7B4F">
              <w:rPr>
                <w:rFonts w:ascii="Simplified Arabic" w:hAnsi="Simplified Arabic" w:cs="Simplified Arabic" w:hint="cs"/>
                <w:szCs w:val="24"/>
                <w:rtl/>
                <w:lang w:bidi="ar-IQ"/>
              </w:rPr>
              <w:t xml:space="preserve">يكون التعويض للمواد الفاشلة بالتحليل خلال </w:t>
            </w:r>
            <w:r>
              <w:rPr>
                <w:rFonts w:ascii="Simplified Arabic" w:hAnsi="Simplified Arabic" w:cs="Simplified Arabic" w:hint="cs"/>
                <w:szCs w:val="24"/>
                <w:rtl/>
                <w:lang w:bidi="ar-IQ"/>
              </w:rPr>
              <w:t xml:space="preserve"> نفس مدة التجهيز لكل شحنة </w:t>
            </w:r>
            <w:r w:rsidRPr="002A7B4F">
              <w:rPr>
                <w:rFonts w:ascii="Simplified Arabic" w:hAnsi="Simplified Arabic" w:cs="Simplified Arabic" w:hint="cs"/>
                <w:szCs w:val="24"/>
                <w:rtl/>
                <w:lang w:bidi="ar-IQ"/>
              </w:rPr>
              <w:t xml:space="preserve"> وبالنسبة المنصوص عليها في العقد </w:t>
            </w:r>
            <w:r>
              <w:rPr>
                <w:rFonts w:ascii="Simplified Arabic" w:hAnsi="Simplified Arabic" w:cs="Simplified Arabic" w:hint="cs"/>
                <w:szCs w:val="24"/>
                <w:rtl/>
                <w:lang w:bidi="ar-IQ"/>
              </w:rPr>
              <w:t>و</w:t>
            </w:r>
            <w:r w:rsidRPr="002A7B4F">
              <w:rPr>
                <w:rFonts w:ascii="Simplified Arabic" w:hAnsi="Simplified Arabic" w:cs="Simplified Arabic" w:hint="cs"/>
                <w:szCs w:val="24"/>
                <w:rtl/>
                <w:lang w:bidi="ar-IQ"/>
              </w:rPr>
              <w:t xml:space="preserve">من تاريخ التبليغ بذلك </w:t>
            </w:r>
            <w:r>
              <w:rPr>
                <w:rFonts w:ascii="Simplified Arabic" w:hAnsi="Simplified Arabic" w:cs="Simplified Arabic" w:hint="cs"/>
                <w:szCs w:val="24"/>
                <w:rtl/>
                <w:lang w:bidi="ar-IQ"/>
              </w:rPr>
              <w:t xml:space="preserve">على ان يتحمل المجهز تكلفة اتلاف الكميات الفاشلة بالفحص والتحليل </w:t>
            </w:r>
          </w:p>
          <w:p w14:paraId="37C36F15"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12 - </w:t>
            </w:r>
            <w:r w:rsidRPr="002A7B4F">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 </w:t>
            </w:r>
          </w:p>
          <w:p w14:paraId="5F893FF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13- </w:t>
            </w:r>
            <w:r w:rsidRPr="002A7B4F">
              <w:rPr>
                <w:rFonts w:ascii="Simplified Arabic" w:hAnsi="Simplified Arabic" w:cs="Simplified Arabic"/>
                <w:szCs w:val="24"/>
                <w:rtl/>
                <w:lang w:bidi="ar-IQ"/>
              </w:rPr>
              <w:t xml:space="preserve">تعويض المواد المتضررة </w:t>
            </w:r>
            <w:r w:rsidRPr="002A7B4F">
              <w:rPr>
                <w:rFonts w:ascii="Simplified Arabic" w:hAnsi="Simplified Arabic" w:cs="Simplified Arabic" w:hint="cs"/>
                <w:szCs w:val="24"/>
                <w:rtl/>
                <w:lang w:bidi="ar-IQ"/>
              </w:rPr>
              <w:t>و</w:t>
            </w:r>
            <w:r w:rsidRPr="002A7B4F">
              <w:rPr>
                <w:rFonts w:ascii="Simplified Arabic" w:hAnsi="Simplified Arabic" w:cs="Simplified Arabic"/>
                <w:szCs w:val="24"/>
                <w:rtl/>
                <w:lang w:bidi="ar-IQ"/>
              </w:rPr>
              <w:t xml:space="preserve">الفاشلة بالتحليل والمواد الناقصة والمخالفة للمواصفات والمفقودة خلال نفس مدة التجهيز المثبته في </w:t>
            </w:r>
            <w:r w:rsidRPr="002A7B4F">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وبخلافة يحق لكيماديا فرض الغرامه</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 xml:space="preserve">التاخيرية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وتقديم البائع الى المحاكم المختصه لتحصيل حقوقها . </w:t>
            </w:r>
          </w:p>
          <w:p w14:paraId="2F67973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14- </w:t>
            </w:r>
            <w:r w:rsidRPr="002A7B4F">
              <w:rPr>
                <w:rFonts w:ascii="Simplified Arabic" w:hAnsi="Simplified Arabic" w:cs="Simplified Arabic"/>
                <w:szCs w:val="24"/>
                <w:rtl/>
                <w:lang w:bidi="ar-IQ"/>
              </w:rPr>
              <w:t>على المجهز ختم عبارة ( فاشل غير صالح للاستعمال (</w:t>
            </w:r>
            <w:r w:rsidRPr="002A7B4F">
              <w:rPr>
                <w:rFonts w:ascii="Simplified Arabic" w:hAnsi="Simplified Arabic" w:cs="Simplified Arabic"/>
                <w:szCs w:val="24"/>
                <w:lang w:bidi="ar-IQ"/>
              </w:rPr>
              <w:t xml:space="preserve">MOH – Kim </w:t>
            </w:r>
            <w:r w:rsidRPr="002A7B4F">
              <w:rPr>
                <w:rFonts w:ascii="Simplified Arabic" w:hAnsi="Simplified Arabic" w:cs="Simplified Arabic"/>
                <w:szCs w:val="24"/>
                <w:rtl/>
                <w:lang w:bidi="ar-IQ"/>
              </w:rPr>
              <w:t>) على الكمية الفاشلة او غير المطابقة للمواصفات في مخازن وزارة الصحة / كيماديا وعلى حساب المجهز</w:t>
            </w:r>
            <w:r w:rsidRPr="002A7B4F">
              <w:rPr>
                <w:rFonts w:ascii="Simplified Arabic" w:hAnsi="Simplified Arabic" w:cs="Simplified Arabic" w:hint="cs"/>
                <w:szCs w:val="24"/>
                <w:rtl/>
                <w:lang w:bidi="ar-IQ"/>
              </w:rPr>
              <w:t>.</w:t>
            </w:r>
          </w:p>
          <w:p w14:paraId="3420BA1A" w14:textId="77777777" w:rsidR="00C979DE" w:rsidRPr="00630226" w:rsidRDefault="00C979DE" w:rsidP="00630226">
            <w:pPr>
              <w:spacing w:after="200" w:line="276" w:lineRule="auto"/>
              <w:ind w:left="360"/>
              <w:jc w:val="right"/>
              <w:rPr>
                <w:rFonts w:asciiTheme="minorBidi" w:hAnsiTheme="minorBidi"/>
                <w:sz w:val="24"/>
                <w:szCs w:val="24"/>
                <w:rtl/>
                <w:lang w:bidi="ar-IQ"/>
              </w:rPr>
            </w:pPr>
            <w:r w:rsidRPr="00630226">
              <w:rPr>
                <w:rFonts w:asciiTheme="minorBidi" w:hAnsiTheme="minorBidi"/>
                <w:sz w:val="24"/>
                <w:szCs w:val="24"/>
                <w:rtl/>
                <w:lang w:bidi="ar-IQ"/>
              </w:rPr>
              <w:t>15</w:t>
            </w:r>
            <w:r w:rsidRPr="00630226">
              <w:rPr>
                <w:rFonts w:asciiTheme="minorBidi" w:hAnsiTheme="minorBidi"/>
                <w:color w:val="000000"/>
                <w:sz w:val="24"/>
                <w:szCs w:val="24"/>
                <w:rtl/>
              </w:rPr>
              <w:t>- عند اخفاء الشركة التي يتم التعاقد معها معلومات ضرورية</w:t>
            </w:r>
            <w:r w:rsidRPr="00630226">
              <w:rPr>
                <w:rFonts w:asciiTheme="minorBidi" w:hAnsiTheme="minorBidi"/>
                <w:sz w:val="24"/>
                <w:szCs w:val="24"/>
                <w:rtl/>
              </w:rPr>
              <w:t xml:space="preserve"> </w:t>
            </w:r>
            <w:r w:rsidRPr="00630226">
              <w:rPr>
                <w:rFonts w:asciiTheme="minorBidi" w:hAnsiTheme="minorBidi"/>
                <w:color w:val="000000"/>
                <w:sz w:val="24"/>
                <w:szCs w:val="24"/>
                <w:rtl/>
              </w:rPr>
              <w:t>يتم كشفها فيما بعد يتم اتخاذ الإجراءات القانونية أو فرض غرامة عقدية  (1 -</w:t>
            </w:r>
            <w:r w:rsidRPr="00630226">
              <w:rPr>
                <w:rFonts w:asciiTheme="minorBidi" w:hAnsiTheme="minorBidi"/>
                <w:color w:val="000000"/>
                <w:sz w:val="24"/>
                <w:szCs w:val="24"/>
                <w:rtl/>
                <w:lang w:bidi="ar-IQ"/>
              </w:rPr>
              <w:t>5</w:t>
            </w:r>
            <w:r w:rsidRPr="00630226">
              <w:rPr>
                <w:rFonts w:asciiTheme="minorBidi" w:hAnsiTheme="minorBidi"/>
                <w:color w:val="000000"/>
                <w:sz w:val="24"/>
                <w:szCs w:val="24"/>
                <w:rtl/>
              </w:rPr>
              <w:t xml:space="preserve">% ) </w:t>
            </w:r>
            <w:r w:rsidRPr="00630226">
              <w:rPr>
                <w:rFonts w:asciiTheme="minorBidi" w:eastAsia="Calibri" w:hAnsiTheme="minorBidi"/>
                <w:color w:val="000000"/>
                <w:sz w:val="24"/>
                <w:szCs w:val="24"/>
                <w:rtl/>
              </w:rPr>
              <w:t xml:space="preserve">) من قيمة العقد اذا كان العقد عبارة عن شحنة واحدة وفرض غرامة عقدية  (1 -10% ) من قيمة العقد اذا كان العقد يتضمن اكثر من شحنة </w:t>
            </w:r>
          </w:p>
          <w:p w14:paraId="669035DC" w14:textId="21A57ACC" w:rsidR="00C979DE" w:rsidRDefault="00C979DE" w:rsidP="00C979DE">
            <w:pPr>
              <w:pStyle w:val="ListParagraph"/>
              <w:bidi/>
              <w:spacing w:line="300" w:lineRule="exact"/>
              <w:ind w:left="85"/>
              <w:rPr>
                <w:rFonts w:ascii="Simplified Arabic" w:hAnsi="Simplified Arabic" w:cs="Simplified Arabic"/>
                <w:color w:val="000000"/>
                <w:szCs w:val="24"/>
              </w:rPr>
            </w:pPr>
            <w:r>
              <w:rPr>
                <w:rFonts w:ascii="Arial" w:hAnsi="Arial" w:cs="Arial" w:hint="cs"/>
                <w:szCs w:val="24"/>
                <w:rtl/>
                <w:lang w:bidi="ar-IQ"/>
              </w:rPr>
              <w:t>16</w:t>
            </w:r>
            <w:r w:rsidRPr="00821C7D">
              <w:rPr>
                <w:rFonts w:ascii="Arial" w:hAnsi="Arial" w:cs="Arial" w:hint="cs"/>
                <w:szCs w:val="24"/>
                <w:rtl/>
                <w:lang w:bidi="ar-IQ"/>
              </w:rPr>
              <w:t xml:space="preserve">- </w:t>
            </w:r>
            <w:r w:rsidRPr="00821C7D">
              <w:rPr>
                <w:rFonts w:ascii="Arial" w:hAnsi="Arial" w:cs="Arial"/>
                <w:szCs w:val="24"/>
                <w:rtl/>
                <w:lang w:bidi="ar-IQ"/>
              </w:rPr>
              <w:t xml:space="preserve">يرفع الطرف الثاني أي مواد يثبت فشلها </w:t>
            </w:r>
            <w:r>
              <w:rPr>
                <w:rFonts w:ascii="Arial" w:hAnsi="Arial" w:cs="Arial" w:hint="cs"/>
                <w:szCs w:val="24"/>
                <w:rtl/>
                <w:lang w:bidi="ar-IQ"/>
              </w:rPr>
              <w:t xml:space="preserve">او انتهاء مفعولها </w:t>
            </w:r>
            <w:r w:rsidRPr="00821C7D">
              <w:rPr>
                <w:rFonts w:ascii="Arial" w:hAnsi="Arial" w:cs="Arial"/>
                <w:szCs w:val="24"/>
                <w:rtl/>
                <w:lang w:bidi="ar-IQ"/>
              </w:rPr>
              <w:t xml:space="preserve">من محل التسليم وأي ضرر ناشىء عن ذلك وخلال فترة ( 45 ) يوما من تاريخ التبليغ بقرار رفض المواد </w:t>
            </w:r>
            <w:r w:rsidRPr="00821C7D">
              <w:rPr>
                <w:rFonts w:ascii="Arial" w:hAnsi="Arial" w:cs="Arial" w:hint="cs"/>
                <w:szCs w:val="24"/>
                <w:rtl/>
                <w:lang w:bidi="ar-IQ"/>
              </w:rPr>
              <w:t>ا</w:t>
            </w:r>
            <w:r w:rsidRPr="00821C7D">
              <w:rPr>
                <w:rFonts w:ascii="Arial" w:hAnsi="Arial" w:cs="Arial"/>
                <w:szCs w:val="24"/>
                <w:rtl/>
                <w:lang w:bidi="ar-IQ"/>
              </w:rPr>
              <w:t>ذا تخلف عن رفعها خلال المدة انفا يعتبر متنازلا عن كافة حقوقه المتعلقة بتلك المواد</w:t>
            </w:r>
            <w:r w:rsidRPr="00821C7D">
              <w:rPr>
                <w:rFonts w:ascii="Simplified Arabic" w:hAnsi="Simplified Arabic" w:cs="Simplified Arabic" w:hint="cs"/>
                <w:color w:val="000000"/>
                <w:szCs w:val="24"/>
                <w:rtl/>
              </w:rPr>
              <w:t>.</w:t>
            </w:r>
          </w:p>
          <w:p w14:paraId="2778073C" w14:textId="062B81FA" w:rsidR="00C979DE" w:rsidRDefault="00C979DE" w:rsidP="00C979DE">
            <w:pPr>
              <w:tabs>
                <w:tab w:val="left" w:pos="612"/>
              </w:tabs>
              <w:bidi/>
              <w:jc w:val="both"/>
              <w:rPr>
                <w:sz w:val="24"/>
                <w:szCs w:val="24"/>
                <w:shd w:val="clear" w:color="auto" w:fill="FFFF99"/>
                <w:rtl/>
              </w:rPr>
            </w:pPr>
            <w:r>
              <w:rPr>
                <w:rFonts w:ascii="Simplified Arabic" w:hAnsi="Simplified Arabic" w:cs="Simplified Arabic" w:hint="cs"/>
                <w:color w:val="000000"/>
                <w:sz w:val="24"/>
                <w:szCs w:val="24"/>
                <w:rtl/>
              </w:rPr>
              <w:t xml:space="preserve">17- في حال كون المادة مجهزة من مصنع واحد فقط ففي حال تأخر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عن تجهيز مواد العقد ضمن المدة المحددة للتجهيز او في حال حدوث فشل او تكرار لفشلها ، يحق للطرف الاول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المشتري ) توفير مادة العقد من مصار بديلة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تجهيز محلي او استيرادي ) دون الحاجة الى اشعار مسبق ويكون ذلك علي حساب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المتسبب بالاخلال وتخصم الكميات التي يتم تجهيزها من المصدر البديل من اجمالي كمية العقد الاصلي مع تحميل الطرف الثاني فرق السعر وكذلك الزيادة في كمية المادة عن الكمية المقررة في العقد حال تحققها ، ولايعمل باي شرط اخر في العقد يتعارض مع هذا البند في حال العمل به .</w:t>
            </w:r>
          </w:p>
          <w:p w14:paraId="0DE4CD08" w14:textId="0E3D8A7C" w:rsidR="001244CB" w:rsidRPr="002467B5" w:rsidRDefault="001244CB" w:rsidP="001244CB">
            <w:pPr>
              <w:tabs>
                <w:tab w:val="left" w:pos="612"/>
              </w:tabs>
              <w:bidi/>
              <w:jc w:val="both"/>
              <w:rPr>
                <w:sz w:val="24"/>
                <w:szCs w:val="24"/>
                <w:shd w:val="clear" w:color="auto" w:fill="FFFF99"/>
                <w:rtl/>
                <w:lang w:bidi="ar-IQ"/>
              </w:rPr>
            </w:pPr>
          </w:p>
        </w:tc>
        <w:tc>
          <w:tcPr>
            <w:tcW w:w="1559" w:type="dxa"/>
          </w:tcPr>
          <w:p w14:paraId="1D9A763D" w14:textId="69F66B92" w:rsidR="00EA4F08" w:rsidRPr="009746A6" w:rsidRDefault="001244CB" w:rsidP="009746A6">
            <w:pPr>
              <w:jc w:val="both"/>
              <w:rPr>
                <w:sz w:val="20"/>
                <w:szCs w:val="20"/>
              </w:rPr>
            </w:pPr>
            <w:r w:rsidRPr="002467B5">
              <w:rPr>
                <w:rFonts w:hint="cs"/>
                <w:color w:val="000000"/>
                <w:sz w:val="24"/>
                <w:szCs w:val="24"/>
                <w:highlight w:val="yellow"/>
                <w:rtl/>
              </w:rPr>
              <w:lastRenderedPageBreak/>
              <w:t>9.2.2</w:t>
            </w:r>
          </w:p>
        </w:tc>
      </w:tr>
      <w:tr w:rsidR="00EA4F08" w14:paraId="622BB9D9" w14:textId="77777777" w:rsidTr="00A63ABA">
        <w:tc>
          <w:tcPr>
            <w:tcW w:w="9923" w:type="dxa"/>
          </w:tcPr>
          <w:p w14:paraId="492BD585" w14:textId="77777777" w:rsidR="00E166A4" w:rsidRPr="00E166A4" w:rsidRDefault="00E166A4" w:rsidP="00E166A4">
            <w:pPr>
              <w:numPr>
                <w:ilvl w:val="0"/>
                <w:numId w:val="73"/>
              </w:numPr>
              <w:tabs>
                <w:tab w:val="left" w:pos="540"/>
                <w:tab w:val="num" w:pos="1440"/>
              </w:tabs>
              <w:bidi/>
              <w:spacing w:line="360" w:lineRule="auto"/>
              <w:rPr>
                <w:rFonts w:asciiTheme="minorBidi" w:hAnsiTheme="minorBidi"/>
                <w:sz w:val="24"/>
                <w:szCs w:val="24"/>
                <w:lang w:bidi="ar-JO"/>
              </w:rPr>
            </w:pPr>
            <w:r w:rsidRPr="00E166A4">
              <w:rPr>
                <w:rFonts w:asciiTheme="minorBidi" w:hAnsiTheme="minorBidi"/>
                <w:sz w:val="24"/>
                <w:szCs w:val="24"/>
                <w:rtl/>
                <w:lang w:bidi="ar-JO"/>
              </w:rPr>
              <w:lastRenderedPageBreak/>
              <w:t>الرمز الوطني يجب ان يطبع على الصندوق الخارجي  لكامل كمية الطلب وكذلك في القائمة التجارية .</w:t>
            </w:r>
          </w:p>
          <w:p w14:paraId="31AB2CD4" w14:textId="77777777" w:rsidR="00E166A4" w:rsidRPr="00E166A4" w:rsidRDefault="00E166A4" w:rsidP="00E166A4">
            <w:pPr>
              <w:numPr>
                <w:ilvl w:val="0"/>
                <w:numId w:val="73"/>
              </w:numPr>
              <w:tabs>
                <w:tab w:val="left" w:pos="533"/>
                <w:tab w:val="num" w:pos="1800"/>
              </w:tabs>
              <w:bidi/>
              <w:spacing w:line="360" w:lineRule="auto"/>
              <w:ind w:left="180" w:hanging="180"/>
              <w:rPr>
                <w:rFonts w:asciiTheme="minorBidi" w:hAnsiTheme="minorBidi"/>
                <w:sz w:val="24"/>
                <w:szCs w:val="24"/>
                <w:rtl/>
              </w:rPr>
            </w:pPr>
            <w:r w:rsidRPr="00E166A4">
              <w:rPr>
                <w:rFonts w:asciiTheme="minorBidi" w:hAnsiTheme="minorBidi"/>
                <w:sz w:val="24"/>
                <w:szCs w:val="24"/>
                <w:rtl/>
                <w:lang w:bidi="ar-JO"/>
              </w:rPr>
              <w:t xml:space="preserve">على البائع كتابة اسم الشركة المصنعه وبلد المنشأ على </w:t>
            </w:r>
            <w:r w:rsidRPr="00E166A4">
              <w:rPr>
                <w:rFonts w:asciiTheme="minorBidi" w:hAnsiTheme="minorBidi"/>
                <w:color w:val="000000" w:themeColor="text1"/>
                <w:sz w:val="24"/>
                <w:szCs w:val="24"/>
                <w:rtl/>
                <w:lang w:bidi="ar-JO"/>
              </w:rPr>
              <w:t>العبوة الداخلية والخارجية وكذلك في القائمة التجارية.</w:t>
            </w:r>
          </w:p>
          <w:p w14:paraId="0EE38EDF"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lang w:bidi="ar-JO"/>
              </w:rPr>
            </w:pPr>
            <w:r w:rsidRPr="00E166A4">
              <w:rPr>
                <w:rFonts w:asciiTheme="minorBidi" w:hAnsiTheme="minorBidi"/>
                <w:sz w:val="24"/>
                <w:szCs w:val="24"/>
                <w:rtl/>
                <w:lang w:bidi="ar-JO"/>
              </w:rPr>
              <w:t>كل الرقع على كل عبوة يجب ان تكتب باللغة الانكليزية وباللغة العربية.</w:t>
            </w:r>
          </w:p>
          <w:p w14:paraId="4AECA9EC"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lastRenderedPageBreak/>
              <w:t>يجب ان تؤشر الارسالية برقم الطلب وان كل ارسالية يجب ان تحتوي على نسخة من قائمة التعبئة وكافة الوثائق التجارية المطلوبة وبعكسه تفرض غرامة عقدية المنصوص عليها في الفقرة ش.ع.ع.20.1.</w:t>
            </w:r>
          </w:p>
          <w:p w14:paraId="743FA350"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يجب ان تكون التعبئة بشكل ممتاز وداخل صناديق امينة لحماية المواد من الضرر والكسر والنقص باستخدام شريط سيلفون لكل باليت</w:t>
            </w:r>
          </w:p>
          <w:p w14:paraId="4869396F"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 xml:space="preserve">في حال إذا كانت مادة العقد كبسول </w:t>
            </w:r>
            <w:bookmarkStart w:id="38" w:name="OLE_LINK1"/>
            <w:bookmarkStart w:id="39" w:name="OLE_LINK2"/>
            <w:r w:rsidRPr="00E166A4">
              <w:rPr>
                <w:rFonts w:asciiTheme="minorBidi" w:hAnsiTheme="minorBidi"/>
                <w:sz w:val="24"/>
                <w:szCs w:val="24"/>
                <w:rtl/>
                <w:lang w:bidi="ar-JO"/>
              </w:rPr>
              <w:t>يكون الجلاتين المستعمل في الكبسول من اصل نباتي اوصناعي او حيواني (حلال) وحسب الشريعه  الاسلامية مع تقديم ما يثبت ذلك.</w:t>
            </w:r>
            <w:bookmarkEnd w:id="38"/>
            <w:bookmarkEnd w:id="39"/>
          </w:p>
          <w:p w14:paraId="07CD3D75"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على البائع ان لا يشحن مواد محتوية على صبغة (</w:t>
            </w:r>
            <w:r w:rsidRPr="00E166A4">
              <w:rPr>
                <w:rFonts w:asciiTheme="minorBidi" w:hAnsiTheme="minorBidi"/>
                <w:color w:val="000000"/>
                <w:sz w:val="24"/>
                <w:szCs w:val="24"/>
              </w:rPr>
              <w:t>AMARANTH</w:t>
            </w:r>
            <w:r w:rsidRPr="00E166A4">
              <w:rPr>
                <w:rFonts w:asciiTheme="minorBidi" w:hAnsiTheme="minorBidi"/>
                <w:color w:val="000000"/>
                <w:sz w:val="24"/>
                <w:szCs w:val="24"/>
                <w:rtl/>
              </w:rPr>
              <w:t xml:space="preserve">) . </w:t>
            </w:r>
          </w:p>
          <w:p w14:paraId="67BB54B8"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rtl/>
                <w:lang w:bidi="ar-JO"/>
              </w:rPr>
            </w:pPr>
            <w:r w:rsidRPr="00E166A4">
              <w:rPr>
                <w:rFonts w:asciiTheme="minorBidi" w:hAnsiTheme="minorBidi"/>
                <w:color w:val="000000"/>
                <w:sz w:val="24"/>
                <w:szCs w:val="24"/>
                <w:rtl/>
              </w:rPr>
              <w:t>المادة ( الدواء ) يجب ان تكون من وجبات حديث الصنع</w:t>
            </w:r>
          </w:p>
          <w:p w14:paraId="18ADFEEC" w14:textId="77777777" w:rsidR="00E166A4" w:rsidRPr="00E166A4" w:rsidRDefault="00E166A4" w:rsidP="00E166A4">
            <w:pPr>
              <w:numPr>
                <w:ilvl w:val="0"/>
                <w:numId w:val="73"/>
              </w:numPr>
              <w:tabs>
                <w:tab w:val="left" w:pos="540"/>
              </w:tabs>
              <w:bidi/>
              <w:spacing w:line="360" w:lineRule="auto"/>
              <w:rPr>
                <w:rFonts w:asciiTheme="minorBidi" w:hAnsiTheme="minorBidi"/>
                <w:sz w:val="24"/>
                <w:szCs w:val="24"/>
                <w:lang w:bidi="ar-JO"/>
              </w:rPr>
            </w:pPr>
            <w:r w:rsidRPr="00E166A4">
              <w:rPr>
                <w:rFonts w:asciiTheme="minorBidi" w:hAnsiTheme="minorBidi"/>
                <w:sz w:val="24"/>
                <w:szCs w:val="24"/>
                <w:rtl/>
                <w:lang w:bidi="ar-JO"/>
              </w:rPr>
              <w:t>مواد التعبئة اذا كانت من اصل نباتي  وخاصة الخشب يجب ان تكون خالية من  الافات  الزراعية والحشرية.</w:t>
            </w:r>
          </w:p>
          <w:p w14:paraId="661962AC" w14:textId="2070E008" w:rsidR="00E166A4" w:rsidRPr="00E166A4" w:rsidRDefault="00E166A4" w:rsidP="00EC7D49">
            <w:pPr>
              <w:numPr>
                <w:ilvl w:val="0"/>
                <w:numId w:val="73"/>
              </w:numPr>
              <w:tabs>
                <w:tab w:val="left" w:pos="438"/>
              </w:tabs>
              <w:bidi/>
              <w:spacing w:line="360" w:lineRule="auto"/>
              <w:ind w:hanging="502"/>
              <w:rPr>
                <w:rFonts w:asciiTheme="minorBidi" w:hAnsiTheme="minorBidi"/>
                <w:sz w:val="24"/>
                <w:szCs w:val="24"/>
                <w:lang w:bidi="ar-JO"/>
              </w:rPr>
            </w:pPr>
            <w:r w:rsidRPr="00E166A4">
              <w:rPr>
                <w:rFonts w:asciiTheme="minorBidi" w:hAnsiTheme="minorBidi"/>
                <w:sz w:val="24"/>
                <w:szCs w:val="24"/>
                <w:rtl/>
                <w:lang w:bidi="ar-JO"/>
              </w:rPr>
              <w:t>وزارة الصحة / العراق (</w:t>
            </w:r>
            <w:r w:rsidRPr="00E166A4">
              <w:rPr>
                <w:rFonts w:asciiTheme="minorBidi" w:hAnsiTheme="minorBidi"/>
                <w:sz w:val="24"/>
                <w:szCs w:val="24"/>
                <w:lang w:bidi="ar-JO"/>
              </w:rPr>
              <w:t>MOH/IRAQ</w:t>
            </w:r>
            <w:r w:rsidRPr="00E166A4">
              <w:rPr>
                <w:rFonts w:asciiTheme="minorBidi" w:hAnsiTheme="minorBidi"/>
                <w:sz w:val="24"/>
                <w:szCs w:val="24"/>
                <w:rtl/>
                <w:lang w:bidi="ar-IQ"/>
              </w:rPr>
              <w:t>)</w:t>
            </w:r>
            <w:r w:rsidRPr="00E166A4">
              <w:rPr>
                <w:rFonts w:asciiTheme="minorBidi" w:hAnsiTheme="minorBidi"/>
                <w:sz w:val="24"/>
                <w:szCs w:val="24"/>
                <w:rtl/>
                <w:lang w:bidi="ar-JO"/>
              </w:rPr>
              <w:t xml:space="preserve"> يجب ان تطبع </w:t>
            </w:r>
            <w:r w:rsidRPr="00E166A4">
              <w:rPr>
                <w:rFonts w:asciiTheme="minorBidi" w:hAnsiTheme="minorBidi"/>
                <w:sz w:val="24"/>
                <w:szCs w:val="24"/>
                <w:highlight w:val="yellow"/>
                <w:rtl/>
                <w:lang w:bidi="ar-JO"/>
              </w:rPr>
              <w:t>على (</w:t>
            </w:r>
            <w:r w:rsidR="00EC7D49">
              <w:rPr>
                <w:rFonts w:asciiTheme="minorBidi" w:hAnsiTheme="minorBidi" w:hint="cs"/>
                <w:sz w:val="24"/>
                <w:szCs w:val="24"/>
                <w:highlight w:val="yellow"/>
                <w:rtl/>
                <w:lang w:bidi="ar-JO"/>
              </w:rPr>
              <w:t xml:space="preserve">شريط او باكيت او بطل ) </w:t>
            </w:r>
            <w:r w:rsidRPr="00E166A4">
              <w:rPr>
                <w:rFonts w:asciiTheme="minorBidi" w:hAnsiTheme="minorBidi"/>
                <w:sz w:val="24"/>
                <w:szCs w:val="24"/>
                <w:highlight w:val="yellow"/>
                <w:rtl/>
                <w:lang w:bidi="ar-JO"/>
              </w:rPr>
              <w:t xml:space="preserve"> </w:t>
            </w:r>
            <w:r w:rsidRPr="00E166A4">
              <w:rPr>
                <w:rFonts w:asciiTheme="minorBidi" w:hAnsiTheme="minorBidi"/>
                <w:sz w:val="24"/>
                <w:szCs w:val="24"/>
                <w:highlight w:val="yellow"/>
                <w:rtl/>
              </w:rPr>
              <w:t>و</w:t>
            </w:r>
            <w:r w:rsidRPr="00E166A4">
              <w:rPr>
                <w:rFonts w:asciiTheme="minorBidi" w:hAnsiTheme="minorBidi"/>
                <w:sz w:val="24"/>
                <w:szCs w:val="24"/>
                <w:rtl/>
                <w:lang w:bidi="ar-JO"/>
              </w:rPr>
              <w:t>كذلك على الكارتون الخارجي لكامل الكمية من المادة .</w:t>
            </w:r>
          </w:p>
          <w:p w14:paraId="76EB5080" w14:textId="77777777" w:rsidR="00E166A4" w:rsidRPr="00E166A4" w:rsidRDefault="00E166A4" w:rsidP="00E166A4">
            <w:pPr>
              <w:numPr>
                <w:ilvl w:val="0"/>
                <w:numId w:val="73"/>
              </w:numPr>
              <w:tabs>
                <w:tab w:val="left" w:pos="540"/>
              </w:tabs>
              <w:bidi/>
              <w:spacing w:line="360" w:lineRule="auto"/>
              <w:jc w:val="both"/>
              <w:rPr>
                <w:rFonts w:asciiTheme="minorBidi" w:hAnsiTheme="minorBidi"/>
                <w:sz w:val="24"/>
                <w:szCs w:val="24"/>
                <w:lang w:bidi="ar-JO"/>
              </w:rPr>
            </w:pPr>
            <w:r w:rsidRPr="00E166A4">
              <w:rPr>
                <w:rFonts w:asciiTheme="minorBidi" w:hAnsiTheme="minorBidi"/>
                <w:sz w:val="24"/>
                <w:szCs w:val="24"/>
                <w:rtl/>
                <w:lang w:bidi="ar-JO"/>
              </w:rPr>
              <w:t xml:space="preserve">على البائع أن ينظم التعبئة في باليتات وكارتونات مربوطة </w:t>
            </w:r>
            <w:r w:rsidRPr="00E166A4">
              <w:rPr>
                <w:rFonts w:asciiTheme="minorBidi" w:hAnsiTheme="minorBidi"/>
                <w:sz w:val="24"/>
                <w:szCs w:val="24"/>
                <w:rtl/>
              </w:rPr>
              <w:t>على قواعد خشبية</w:t>
            </w:r>
            <w:r w:rsidRPr="00E166A4">
              <w:rPr>
                <w:rFonts w:asciiTheme="minorBidi" w:hAnsiTheme="minorBidi"/>
                <w:sz w:val="24"/>
                <w:szCs w:val="24"/>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C7C2D8B" w14:textId="77777777" w:rsidR="00E166A4" w:rsidRPr="00E166A4" w:rsidRDefault="00E166A4" w:rsidP="00E166A4">
            <w:pPr>
              <w:pStyle w:val="Header"/>
              <w:tabs>
                <w:tab w:val="left" w:pos="0"/>
              </w:tabs>
              <w:spacing w:line="360" w:lineRule="auto"/>
              <w:ind w:left="180" w:right="360" w:hanging="180"/>
              <w:jc w:val="right"/>
              <w:rPr>
                <w:rFonts w:asciiTheme="minorBidi" w:hAnsiTheme="minorBidi"/>
                <w:sz w:val="24"/>
                <w:szCs w:val="24"/>
                <w:rtl/>
              </w:rPr>
            </w:pPr>
            <w:r w:rsidRPr="00E166A4">
              <w:rPr>
                <w:rFonts w:asciiTheme="minorBidi" w:hAnsiTheme="minorBidi"/>
                <w:sz w:val="24"/>
                <w:szCs w:val="24"/>
                <w:rtl/>
              </w:rPr>
              <w:t xml:space="preserve">      من اجل تسهيل نفاض وخزن الشحنات يجب ان تكون الربطات بالابعاد التالية . </w:t>
            </w:r>
          </w:p>
          <w:p w14:paraId="02EC0E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الطول 1200ملم</w:t>
            </w:r>
          </w:p>
          <w:p w14:paraId="34FBF33E"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العرض 1000 ملم</w:t>
            </w:r>
          </w:p>
          <w:p w14:paraId="40AF56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 xml:space="preserve">الارتفاع 1000 ملم وبضمنه ارتفاع قاعدة الربطة </w:t>
            </w:r>
          </w:p>
          <w:p w14:paraId="219D5B28"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Pr>
            </w:pPr>
            <w:r w:rsidRPr="00E166A4">
              <w:rPr>
                <w:rFonts w:asciiTheme="minorBidi" w:hAnsiTheme="minorBidi"/>
                <w:sz w:val="24"/>
                <w:szCs w:val="24"/>
                <w:rtl/>
              </w:rPr>
              <w:t xml:space="preserve">الوزن لكل باليت يجب ان لايزيد عن 800 كيلو غرام </w:t>
            </w:r>
          </w:p>
          <w:p w14:paraId="445D7E11" w14:textId="373CEBB9" w:rsidR="00AA406C" w:rsidRDefault="00E166A4" w:rsidP="00AA406C">
            <w:pPr>
              <w:pStyle w:val="ListParagraph"/>
              <w:numPr>
                <w:ilvl w:val="0"/>
                <w:numId w:val="74"/>
              </w:numPr>
              <w:bidi/>
              <w:spacing w:after="200" w:line="360" w:lineRule="auto"/>
              <w:ind w:left="438"/>
              <w:jc w:val="left"/>
              <w:rPr>
                <w:rFonts w:asciiTheme="minorBidi" w:hAnsiTheme="minorBidi" w:cstheme="minorBidi"/>
                <w:color w:val="000000"/>
                <w:szCs w:val="24"/>
              </w:rPr>
            </w:pPr>
            <w:r w:rsidRPr="00E166A4">
              <w:rPr>
                <w:rFonts w:asciiTheme="minorBidi" w:hAnsiTheme="minorBidi" w:cstheme="minorBidi"/>
                <w:szCs w:val="24"/>
                <w:rtl/>
              </w:rPr>
              <w:t>.</w:t>
            </w:r>
            <w:r w:rsidRPr="00E166A4">
              <w:rPr>
                <w:rFonts w:asciiTheme="minorBidi" w:hAnsiTheme="minorBidi" w:cstheme="minorBidi"/>
                <w:color w:val="000000"/>
                <w:szCs w:val="24"/>
                <w:rtl/>
              </w:rPr>
              <w:t xml:space="preserve">يجب تثبيت رقم الوجبة – تاريخ الصنع والنفاذ – جميع المعلومات الصيدلانية الاخرى على كل وحدة مفردة </w:t>
            </w:r>
            <w:r w:rsidR="00EC7D49" w:rsidRPr="00E166A4">
              <w:rPr>
                <w:rFonts w:asciiTheme="minorBidi" w:hAnsiTheme="minorBidi"/>
                <w:szCs w:val="24"/>
                <w:highlight w:val="yellow"/>
                <w:rtl/>
                <w:lang w:bidi="ar-JO"/>
              </w:rPr>
              <w:t>(</w:t>
            </w:r>
            <w:r w:rsidR="00EC7D49">
              <w:rPr>
                <w:rFonts w:asciiTheme="minorBidi" w:hAnsiTheme="minorBidi" w:hint="cs"/>
                <w:szCs w:val="24"/>
                <w:highlight w:val="yellow"/>
                <w:rtl/>
                <w:lang w:bidi="ar-JO"/>
              </w:rPr>
              <w:t>شريط او باكيت او بطل )</w:t>
            </w:r>
            <w:r w:rsidR="00EC7D49">
              <w:rPr>
                <w:rFonts w:asciiTheme="minorBidi" w:hAnsiTheme="minorBidi" w:hint="cs"/>
                <w:szCs w:val="24"/>
                <w:rtl/>
                <w:lang w:bidi="ar-JO"/>
              </w:rPr>
              <w:t xml:space="preserve"> </w:t>
            </w:r>
            <w:r w:rsidRPr="00E166A4">
              <w:rPr>
                <w:rFonts w:asciiTheme="minorBidi" w:hAnsiTheme="minorBidi" w:cstheme="minorBidi"/>
                <w:color w:val="000000"/>
                <w:szCs w:val="24"/>
                <w:rtl/>
              </w:rPr>
              <w:t>وطريقة الزرق للحقن فقط (</w:t>
            </w:r>
            <w:r w:rsidRPr="00E166A4">
              <w:rPr>
                <w:rFonts w:asciiTheme="minorBidi" w:hAnsiTheme="minorBidi" w:cstheme="minorBidi"/>
                <w:color w:val="000000"/>
                <w:szCs w:val="24"/>
              </w:rPr>
              <w:t>for injection only</w:t>
            </w:r>
            <w:r w:rsidRPr="00E166A4">
              <w:rPr>
                <w:rFonts w:asciiTheme="minorBidi" w:hAnsiTheme="minorBidi" w:cstheme="minorBidi"/>
                <w:color w:val="000000"/>
                <w:szCs w:val="24"/>
                <w:rtl/>
              </w:rPr>
              <w:t>) وعلى العلبة الخارجية والداخلية للمادة وباللغة الانكليزية  وكذلك في القا</w:t>
            </w:r>
            <w:r w:rsidR="00EC7D49">
              <w:rPr>
                <w:rFonts w:asciiTheme="minorBidi" w:hAnsiTheme="minorBidi" w:cstheme="minorBidi"/>
                <w:color w:val="000000"/>
                <w:szCs w:val="24"/>
                <w:rtl/>
              </w:rPr>
              <w:t xml:space="preserve">ئمة التجارية وبعكسة تفرض غرامة </w:t>
            </w:r>
            <w:r w:rsidR="00EC7D49">
              <w:rPr>
                <w:rFonts w:asciiTheme="minorBidi" w:hAnsiTheme="minorBidi" w:cstheme="minorBidi" w:hint="cs"/>
                <w:color w:val="000000"/>
                <w:szCs w:val="24"/>
                <w:rtl/>
              </w:rPr>
              <w:t xml:space="preserve">عقديه </w:t>
            </w:r>
            <w:r w:rsidRPr="00E166A4">
              <w:rPr>
                <w:rFonts w:asciiTheme="minorBidi" w:hAnsiTheme="minorBidi" w:cstheme="minorBidi"/>
                <w:color w:val="000000"/>
                <w:szCs w:val="24"/>
                <w:rtl/>
              </w:rPr>
              <w:t xml:space="preserve"> تحدد من قبل الطرف الاول </w:t>
            </w:r>
            <w:r w:rsidR="00EC7D49">
              <w:rPr>
                <w:rFonts w:asciiTheme="minorBidi" w:hAnsiTheme="minorBidi" w:cstheme="minorBidi" w:hint="cs"/>
                <w:color w:val="000000"/>
                <w:szCs w:val="24"/>
                <w:rtl/>
              </w:rPr>
              <w:t xml:space="preserve"> . </w:t>
            </w:r>
          </w:p>
          <w:p w14:paraId="372BE2FD" w14:textId="77777777" w:rsidR="00AA406C" w:rsidRPr="00AA406C" w:rsidRDefault="00AA406C" w:rsidP="00AA406C">
            <w:pPr>
              <w:pStyle w:val="ListParagraph"/>
              <w:bidi/>
              <w:spacing w:after="200" w:line="360" w:lineRule="auto"/>
              <w:ind w:left="438"/>
              <w:jc w:val="left"/>
              <w:rPr>
                <w:rFonts w:asciiTheme="minorBidi" w:hAnsiTheme="minorBidi" w:cstheme="minorBidi"/>
                <w:color w:val="000000"/>
                <w:szCs w:val="24"/>
                <w:rtl/>
              </w:rPr>
            </w:pPr>
          </w:p>
          <w:p w14:paraId="252B935A" w14:textId="38880DDC" w:rsidR="00AA406C" w:rsidRPr="00AA406C" w:rsidRDefault="00AA406C" w:rsidP="00AA406C">
            <w:pPr>
              <w:bidi/>
              <w:spacing w:after="200" w:line="360" w:lineRule="auto"/>
              <w:rPr>
                <w:rFonts w:asciiTheme="minorBidi" w:hAnsiTheme="minorBidi"/>
                <w:color w:val="000000"/>
                <w:szCs w:val="24"/>
                <w:rtl/>
              </w:rPr>
            </w:pPr>
          </w:p>
        </w:tc>
        <w:tc>
          <w:tcPr>
            <w:tcW w:w="1559" w:type="dxa"/>
          </w:tcPr>
          <w:p w14:paraId="1F813EAE" w14:textId="77777777" w:rsidR="00EA4F08"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10.2</w:t>
            </w:r>
          </w:p>
          <w:p w14:paraId="13C0AFFA" w14:textId="09EAA219" w:rsidR="002035C4" w:rsidRPr="009746A6" w:rsidRDefault="002035C4" w:rsidP="002035C4">
            <w:pPr>
              <w:tabs>
                <w:tab w:val="left" w:pos="480"/>
                <w:tab w:val="left" w:pos="1530"/>
              </w:tabs>
              <w:bidi/>
              <w:spacing w:after="200"/>
              <w:jc w:val="both"/>
              <w:rPr>
                <w:sz w:val="20"/>
                <w:szCs w:val="20"/>
              </w:rPr>
            </w:pPr>
            <w:r>
              <w:rPr>
                <w:rFonts w:hint="cs"/>
                <w:sz w:val="20"/>
                <w:szCs w:val="20"/>
                <w:rtl/>
              </w:rPr>
              <w:t>التعبئة والتوضيب</w:t>
            </w:r>
          </w:p>
        </w:tc>
      </w:tr>
      <w:tr w:rsidR="00E166A4" w14:paraId="0C90068E" w14:textId="77777777" w:rsidTr="00A63ABA">
        <w:tc>
          <w:tcPr>
            <w:tcW w:w="9923" w:type="dxa"/>
          </w:tcPr>
          <w:p w14:paraId="72B9B4E8" w14:textId="24FB4550" w:rsidR="00E166A4" w:rsidRPr="00E166A4" w:rsidRDefault="00E166A4" w:rsidP="00E166A4">
            <w:pPr>
              <w:spacing w:line="360" w:lineRule="auto"/>
              <w:jc w:val="right"/>
              <w:rPr>
                <w:rFonts w:asciiTheme="minorBidi" w:hAnsiTheme="minorBidi"/>
                <w:b/>
                <w:bCs/>
                <w:sz w:val="24"/>
                <w:szCs w:val="24"/>
                <w:lang w:bidi="ar-IQ"/>
              </w:rPr>
            </w:pPr>
            <w:r w:rsidRPr="002A7B4F">
              <w:rPr>
                <w:rFonts w:ascii="Arial" w:hAnsi="Arial" w:cs="Arial" w:hint="cs"/>
                <w:b/>
                <w:bCs/>
                <w:rtl/>
                <w:lang w:bidi="ar-JO"/>
              </w:rPr>
              <w:lastRenderedPageBreak/>
              <w:t>تسليم السلع</w:t>
            </w:r>
          </w:p>
          <w:p w14:paraId="595E2E40" w14:textId="6DA58A74" w:rsidR="00E166A4" w:rsidRPr="00E166A4" w:rsidRDefault="00E166A4" w:rsidP="00F020D0">
            <w:pPr>
              <w:spacing w:line="360" w:lineRule="auto"/>
              <w:jc w:val="right"/>
              <w:rPr>
                <w:rFonts w:asciiTheme="minorBidi" w:hAnsiTheme="minorBidi"/>
                <w:b/>
                <w:bCs/>
                <w:sz w:val="24"/>
                <w:szCs w:val="24"/>
                <w:rtl/>
                <w:lang w:bidi="ar-JO"/>
              </w:rPr>
            </w:pPr>
            <w:r w:rsidRPr="00E166A4">
              <w:rPr>
                <w:rFonts w:asciiTheme="minorBidi" w:hAnsiTheme="minorBidi"/>
                <w:b/>
                <w:bCs/>
                <w:sz w:val="24"/>
                <w:szCs w:val="24"/>
                <w:highlight w:val="yellow"/>
                <w:rtl/>
                <w:lang w:bidi="ar-JO"/>
              </w:rPr>
              <w:t>جدولة الشحن للمادة</w:t>
            </w:r>
            <w:r w:rsidRPr="00E166A4">
              <w:rPr>
                <w:rFonts w:asciiTheme="minorBidi" w:hAnsiTheme="minorBidi"/>
                <w:b/>
                <w:bCs/>
                <w:sz w:val="24"/>
                <w:szCs w:val="24"/>
                <w:rtl/>
                <w:lang w:bidi="ar-JO"/>
              </w:rPr>
              <w:t xml:space="preserve"> :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 xml:space="preserve">من تاريخ توقيع العقد  والشحنة الثانية خلال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من تاريخ توقيع العقد على ان تصل بعد وصول الشحنة الاولى وعلى ان يلتزم الطرف الثاني بمخاطبة الطرف الاول تحريريا قبل 60 يوم او اكثر للموافقة على الشحن ويتم الاجابة من قبل الطرف الاول خلال 14 يوم .</w:t>
            </w:r>
          </w:p>
          <w:p w14:paraId="4CA8D144" w14:textId="08789A6F" w:rsidR="00AA4D8A" w:rsidRDefault="00AA4D8A" w:rsidP="00E166A4">
            <w:pPr>
              <w:pStyle w:val="ListParagraph"/>
              <w:numPr>
                <w:ilvl w:val="0"/>
                <w:numId w:val="75"/>
              </w:numPr>
              <w:bidi/>
              <w:spacing w:line="360" w:lineRule="auto"/>
              <w:jc w:val="left"/>
              <w:rPr>
                <w:rFonts w:asciiTheme="minorBidi" w:hAnsiTheme="minorBidi" w:cstheme="minorBidi"/>
                <w:szCs w:val="24"/>
                <w:lang w:bidi="ar-JO"/>
              </w:rPr>
            </w:pPr>
            <w:r>
              <w:rPr>
                <w:rFonts w:asciiTheme="minorBidi" w:hAnsiTheme="minorBidi" w:cstheme="minorBidi" w:hint="cs"/>
                <w:szCs w:val="24"/>
                <w:rtl/>
                <w:lang w:bidi="ar-JO"/>
              </w:rPr>
              <w:t xml:space="preserve">في حال وجود بضاعة مجانية فانها تخضع لنفس شروط العقد . </w:t>
            </w:r>
          </w:p>
          <w:p w14:paraId="0D2144C4" w14:textId="77777777" w:rsidR="00E166A4" w:rsidRPr="00E166A4" w:rsidRDefault="00E166A4" w:rsidP="00AA4D8A">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يسمح بالشحن المجزء خلال الشحنة الواحدة .</w:t>
            </w:r>
          </w:p>
          <w:p w14:paraId="5057BBD0" w14:textId="77777777" w:rsidR="00E166A4" w:rsidRPr="00E166A4" w:rsidRDefault="00E166A4" w:rsidP="00E166A4">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 xml:space="preserve">بامكان </w:t>
            </w:r>
            <w:r w:rsidRPr="00E166A4">
              <w:rPr>
                <w:rFonts w:asciiTheme="minorBidi" w:hAnsiTheme="minorBidi" w:cstheme="minorBidi"/>
                <w:szCs w:val="24"/>
                <w:rtl/>
                <w:lang w:bidi="ar-IQ"/>
              </w:rPr>
              <w:t>المشتري</w:t>
            </w:r>
            <w:r w:rsidRPr="00E166A4">
              <w:rPr>
                <w:rFonts w:asciiTheme="minorBidi" w:hAnsiTheme="minorBidi" w:cstheme="minorBidi"/>
                <w:szCs w:val="24"/>
                <w:rtl/>
                <w:lang w:bidi="ar-JO"/>
              </w:rPr>
              <w:t xml:space="preserve"> طلب شحنة طارئة وباتفاق الطرفين</w:t>
            </w:r>
          </w:p>
          <w:p w14:paraId="50CD05A2" w14:textId="77777777" w:rsidR="00E166A4" w:rsidRPr="00E166A4" w:rsidRDefault="00E166A4" w:rsidP="00E166A4">
            <w:pPr>
              <w:pStyle w:val="ListParagraph"/>
              <w:numPr>
                <w:ilvl w:val="0"/>
                <w:numId w:val="75"/>
              </w:numPr>
              <w:tabs>
                <w:tab w:val="left" w:pos="3"/>
              </w:tabs>
              <w:bidi/>
              <w:spacing w:line="360" w:lineRule="auto"/>
              <w:ind w:right="34"/>
              <w:jc w:val="left"/>
              <w:rPr>
                <w:rFonts w:asciiTheme="minorBidi" w:hAnsiTheme="minorBidi" w:cstheme="minorBidi"/>
                <w:szCs w:val="24"/>
                <w:lang w:bidi="ar-JO"/>
              </w:rPr>
            </w:pPr>
            <w:r w:rsidRPr="00E166A4">
              <w:rPr>
                <w:rFonts w:asciiTheme="minorBidi" w:hAnsiTheme="minorBidi" w:cstheme="minorBidi"/>
                <w:szCs w:val="24"/>
                <w:rtl/>
                <w:lang w:bidi="ar-JO"/>
              </w:rPr>
              <w:t>يجب شحن البضائع بأقل عدد ممكن من الوجبات .</w:t>
            </w:r>
          </w:p>
          <w:p w14:paraId="645E0758" w14:textId="77777777" w:rsidR="00E166A4" w:rsidRPr="00E166A4" w:rsidRDefault="00E166A4" w:rsidP="00E166A4">
            <w:pPr>
              <w:pStyle w:val="ListParagraph"/>
              <w:numPr>
                <w:ilvl w:val="0"/>
                <w:numId w:val="75"/>
              </w:numPr>
              <w:tabs>
                <w:tab w:val="left" w:pos="188"/>
              </w:tabs>
              <w:bidi/>
              <w:spacing w:line="360" w:lineRule="auto"/>
              <w:ind w:right="34"/>
              <w:jc w:val="left"/>
              <w:rPr>
                <w:rFonts w:asciiTheme="minorBidi" w:hAnsiTheme="minorBidi" w:cstheme="minorBidi"/>
                <w:color w:val="000000"/>
                <w:szCs w:val="24"/>
                <w:lang w:bidi="ar-IQ"/>
              </w:rPr>
            </w:pPr>
            <w:r w:rsidRPr="00E166A4">
              <w:rPr>
                <w:rFonts w:asciiTheme="minorBidi" w:hAnsiTheme="minorBidi" w:cstheme="minorBidi"/>
                <w:color w:val="000000"/>
                <w:szCs w:val="24"/>
                <w:rtl/>
                <w:lang w:bidi="ar-IQ"/>
              </w:rPr>
              <w:t xml:space="preserve">على الطرف الثاني إيصال البضاعة إلى مخازن الطرف الأول ونقلها </w:t>
            </w:r>
            <w:r w:rsidRPr="00E166A4">
              <w:rPr>
                <w:rFonts w:asciiTheme="minorBidi" w:hAnsiTheme="minorBidi" w:cstheme="minorBidi"/>
                <w:color w:val="000000"/>
                <w:szCs w:val="24"/>
                <w:rtl/>
              </w:rPr>
              <w:t>ولا يتحلل من هذا الالتزام لحين تنظيم محضر نفاض أصولي في مكان التسليم المتفق عليه.</w:t>
            </w:r>
          </w:p>
          <w:p w14:paraId="064C9F9A" w14:textId="77777777" w:rsidR="00E166A4" w:rsidRPr="00E166A4" w:rsidRDefault="00E166A4" w:rsidP="00E166A4">
            <w:pPr>
              <w:pStyle w:val="ListParagraph"/>
              <w:numPr>
                <w:ilvl w:val="0"/>
                <w:numId w:val="75"/>
              </w:numPr>
              <w:tabs>
                <w:tab w:val="left" w:pos="-180"/>
              </w:tabs>
              <w:bidi/>
              <w:spacing w:line="360" w:lineRule="auto"/>
              <w:jc w:val="left"/>
              <w:rPr>
                <w:rFonts w:asciiTheme="minorBidi" w:hAnsiTheme="minorBidi" w:cstheme="minorBidi"/>
                <w:szCs w:val="24"/>
                <w:lang w:bidi="ar-IQ"/>
              </w:rPr>
            </w:pPr>
            <w:r w:rsidRPr="00E166A4">
              <w:rPr>
                <w:rFonts w:asciiTheme="minorBidi" w:hAnsiTheme="minorBidi" w:cstheme="minorBidi"/>
                <w:szCs w:val="24"/>
                <w:rtl/>
                <w:lang w:bidi="ar-IQ"/>
              </w:rPr>
              <w:t>على الطرف الاول استلام المواد المتفق على تجهيزها عند وصولها إلى مخازن كيماديا ومن خلال محضر نفاض اصولي في مكان التسليم المتفق عليه.</w:t>
            </w:r>
          </w:p>
          <w:p w14:paraId="44938840" w14:textId="77777777" w:rsidR="00E166A4" w:rsidRPr="00E166A4" w:rsidRDefault="00E166A4" w:rsidP="00E166A4">
            <w:pPr>
              <w:numPr>
                <w:ilvl w:val="0"/>
                <w:numId w:val="76"/>
              </w:numPr>
              <w:tabs>
                <w:tab w:val="left" w:pos="0"/>
                <w:tab w:val="num" w:pos="36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قائمة تجارية اصلية.</w:t>
            </w:r>
          </w:p>
          <w:p w14:paraId="389239D4"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rtl/>
                <w:lang w:bidi="ar-JO"/>
              </w:rPr>
            </w:pPr>
            <w:r w:rsidRPr="00E166A4">
              <w:rPr>
                <w:rFonts w:asciiTheme="minorBidi" w:hAnsiTheme="minorBidi"/>
                <w:sz w:val="24"/>
                <w:szCs w:val="24"/>
                <w:rtl/>
                <w:lang w:bidi="ar-JO"/>
              </w:rPr>
              <w:t>شهادة تحليل اصلية ومصدقة لكل وجبة في حال طلبها</w:t>
            </w:r>
          </w:p>
          <w:p w14:paraId="5CC15F3E"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lang w:bidi="ar-JO"/>
              </w:rPr>
            </w:pPr>
            <w:r w:rsidRPr="00E166A4">
              <w:rPr>
                <w:rFonts w:asciiTheme="minorBidi" w:hAnsiTheme="minorBidi"/>
                <w:color w:val="000000"/>
                <w:sz w:val="24"/>
                <w:szCs w:val="24"/>
                <w:rtl/>
              </w:rPr>
              <w:t>تزويدنا بشهادة تحليل مع كل شحنة صادرة ومختومة من مختبرات المجهز في حال طلبها</w:t>
            </w:r>
          </w:p>
          <w:p w14:paraId="016FB694" w14:textId="77777777" w:rsidR="00E166A4" w:rsidRPr="00E166A4" w:rsidRDefault="00E166A4" w:rsidP="00E166A4">
            <w:pPr>
              <w:numPr>
                <w:ilvl w:val="0"/>
                <w:numId w:val="76"/>
              </w:numPr>
              <w:tabs>
                <w:tab w:val="num" w:pos="360"/>
                <w:tab w:val="num" w:pos="54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 xml:space="preserve">قائمة التعبئة . </w:t>
            </w:r>
          </w:p>
          <w:p w14:paraId="35BBF23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الشهادات  التالية في حال توفرها للمواد المحالة ( </w:t>
            </w:r>
            <w:r w:rsidRPr="00E166A4">
              <w:rPr>
                <w:rFonts w:asciiTheme="minorBidi" w:hAnsiTheme="minorBidi"/>
                <w:sz w:val="24"/>
                <w:szCs w:val="24"/>
              </w:rPr>
              <w:t xml:space="preserve">FDA ,CE, HPB , MOH, </w:t>
            </w:r>
            <w:proofErr w:type="spellStart"/>
            <w:r w:rsidRPr="00E166A4">
              <w:rPr>
                <w:rFonts w:asciiTheme="minorBidi" w:hAnsiTheme="minorBidi"/>
                <w:sz w:val="24"/>
                <w:szCs w:val="24"/>
              </w:rPr>
              <w:t>Tuv</w:t>
            </w:r>
            <w:proofErr w:type="spellEnd"/>
            <w:r w:rsidRPr="00E166A4">
              <w:rPr>
                <w:rFonts w:asciiTheme="minorBidi" w:hAnsiTheme="minorBidi"/>
                <w:sz w:val="24"/>
                <w:szCs w:val="24"/>
              </w:rPr>
              <w:t xml:space="preserve"> Rhineland</w:t>
            </w:r>
            <w:r w:rsidRPr="00E166A4">
              <w:rPr>
                <w:rFonts w:asciiTheme="minorBidi" w:hAnsiTheme="minorBidi"/>
                <w:sz w:val="24"/>
                <w:szCs w:val="24"/>
                <w:rtl/>
              </w:rPr>
              <w:t xml:space="preserve"> ) </w:t>
            </w:r>
          </w:p>
          <w:p w14:paraId="064795B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شهادة صادرة من السلطات الصحية او الجهات الصحة في بلد المنشأ يثبت فيها بان البضاعة صالحة للاستهلاك البشري </w:t>
            </w:r>
            <w:r w:rsidRPr="00E166A4">
              <w:rPr>
                <w:rFonts w:asciiTheme="minorBidi" w:hAnsiTheme="minorBidi"/>
                <w:sz w:val="24"/>
                <w:szCs w:val="24"/>
                <w:rtl/>
              </w:rPr>
              <w:lastRenderedPageBreak/>
              <w:t>وتستخدم محليا في بلد المنشأ في حال طلبها</w:t>
            </w:r>
          </w:p>
          <w:p w14:paraId="0346CD0C" w14:textId="77777777" w:rsidR="00E166A4" w:rsidRPr="00E166A4" w:rsidRDefault="00E166A4" w:rsidP="00E166A4">
            <w:pPr>
              <w:pStyle w:val="Header"/>
              <w:numPr>
                <w:ilvl w:val="0"/>
                <w:numId w:val="76"/>
              </w:numPr>
              <w:tabs>
                <w:tab w:val="clear" w:pos="1960"/>
                <w:tab w:val="clear" w:pos="4680"/>
                <w:tab w:val="clear" w:pos="9360"/>
                <w:tab w:val="num" w:pos="0"/>
                <w:tab w:val="left" w:pos="360"/>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مصدقة  تثبت خلو المادة من جنون البقر لكل وجبة مع مستندات الشحن للمواد المشتقة أو المستخلصة من أصل حيواني ( الماشية )  في حال طلبها</w:t>
            </w:r>
          </w:p>
          <w:p w14:paraId="4E34F0BE" w14:textId="77777777" w:rsidR="00E166A4" w:rsidRPr="00E166A4" w:rsidRDefault="00E166A4" w:rsidP="00E166A4">
            <w:pPr>
              <w:suppressAutoHyphens/>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بالإضافة إلى ما ورد أعلاه يتم إضافة ما يلي:</w:t>
            </w:r>
          </w:p>
          <w:p w14:paraId="60048962" w14:textId="77777777" w:rsidR="00E166A4" w:rsidRPr="00E166A4" w:rsidRDefault="00E166A4" w:rsidP="00E166A4">
            <w:pPr>
              <w:suppressAutoHyphens/>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z w:val="24"/>
                <w:szCs w:val="24"/>
                <w:rtl/>
              </w:rPr>
              <w:t xml:space="preserve">-  يجب على المجهز تقديم مستندات الشحن قبل وصول الارسالية بمدة لا تقل عن (15) يوم ويتحمل مسؤولية اي نقص يظهر في الشحنة أو اي تأخير ينتج بسبب عدم توفر مستندات الشحن </w:t>
            </w:r>
          </w:p>
          <w:p w14:paraId="291755B6" w14:textId="77777777" w:rsidR="00E166A4" w:rsidRPr="00E166A4" w:rsidRDefault="00E166A4" w:rsidP="00E166A4">
            <w:pPr>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pacing w:val="-2"/>
                <w:sz w:val="24"/>
                <w:szCs w:val="24"/>
                <w:rtl/>
              </w:rPr>
              <w:t>-  يكون التسليم بأسرع وقت</w:t>
            </w:r>
            <w:r w:rsidRPr="00E166A4">
              <w:rPr>
                <w:rFonts w:asciiTheme="minorBidi" w:hAnsiTheme="minorBidi"/>
                <w:color w:val="000000"/>
                <w:sz w:val="24"/>
                <w:szCs w:val="24"/>
                <w:rtl/>
              </w:rPr>
              <w:t xml:space="preserve"> ممكن وضمن جدولة الشحن تكون حسب احتياج(طلب) كيماديا وتخضع لذات شروط العقد .</w:t>
            </w:r>
          </w:p>
          <w:p w14:paraId="318350FE" w14:textId="7F3FEA2D" w:rsidR="00E166A4" w:rsidRPr="00E166A4" w:rsidRDefault="00E166A4" w:rsidP="00E166A4">
            <w:pPr>
              <w:tabs>
                <w:tab w:val="left" w:pos="540"/>
                <w:tab w:val="num" w:pos="1440"/>
              </w:tabs>
              <w:bidi/>
              <w:spacing w:line="360" w:lineRule="auto"/>
              <w:rPr>
                <w:rFonts w:asciiTheme="minorBidi" w:hAnsiTheme="minorBidi"/>
                <w:sz w:val="24"/>
                <w:szCs w:val="24"/>
                <w:rtl/>
              </w:rPr>
            </w:pPr>
            <w:r w:rsidRPr="00E166A4">
              <w:rPr>
                <w:rFonts w:asciiTheme="minorBidi" w:hAnsiTheme="minorBidi"/>
                <w:color w:val="000000"/>
                <w:sz w:val="24"/>
                <w:szCs w:val="24"/>
                <w:rtl/>
              </w:rPr>
              <w:t>- يجب تجهيز العقد بأعداد محدودة للوجبات وكمية كل وجبة يجب ان تذكر في قائمة الشحن مع تاريخ الصنع والنفاذ .</w:t>
            </w:r>
          </w:p>
        </w:tc>
        <w:tc>
          <w:tcPr>
            <w:tcW w:w="1559" w:type="dxa"/>
          </w:tcPr>
          <w:p w14:paraId="15C6F41F" w14:textId="70768D68" w:rsidR="00E166A4" w:rsidRPr="00E166A4" w:rsidRDefault="00E166A4" w:rsidP="009746A6">
            <w:pPr>
              <w:tabs>
                <w:tab w:val="left" w:pos="480"/>
                <w:tab w:val="left" w:pos="1530"/>
              </w:tabs>
              <w:bidi/>
              <w:spacing w:after="200"/>
              <w:jc w:val="both"/>
              <w:rPr>
                <w:b/>
                <w:bCs/>
                <w:sz w:val="20"/>
                <w:szCs w:val="20"/>
                <w:rtl/>
                <w:lang w:bidi="ar-IQ"/>
              </w:rPr>
            </w:pPr>
            <w:r w:rsidRPr="00E166A4">
              <w:rPr>
                <w:rFonts w:hint="cs"/>
                <w:b/>
                <w:bCs/>
                <w:rtl/>
                <w:lang w:bidi="ar-IQ"/>
              </w:rPr>
              <w:lastRenderedPageBreak/>
              <w:t>ش. ع . ع 11</w:t>
            </w:r>
          </w:p>
        </w:tc>
      </w:tr>
      <w:tr w:rsidR="00EA4F08" w14:paraId="4B431130" w14:textId="77777777" w:rsidTr="00A63ABA">
        <w:tc>
          <w:tcPr>
            <w:tcW w:w="9923" w:type="dxa"/>
          </w:tcPr>
          <w:p w14:paraId="59724F40" w14:textId="479B88B5" w:rsidR="00EA4F08" w:rsidRPr="00E166A4" w:rsidRDefault="00EA4F08" w:rsidP="00E166A4">
            <w:pPr>
              <w:shd w:val="clear" w:color="auto" w:fill="FFFF99"/>
              <w:bidi/>
              <w:spacing w:line="360" w:lineRule="auto"/>
              <w:ind w:left="522" w:hanging="522"/>
              <w:rPr>
                <w:rFonts w:asciiTheme="minorBidi" w:hAnsiTheme="minorBidi"/>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65F4AB73" w14:textId="6EB5D62B" w:rsidR="00E166A4" w:rsidRPr="00E166A4" w:rsidRDefault="00E166A4" w:rsidP="00E166A4">
            <w:pPr>
              <w:spacing w:line="360" w:lineRule="auto"/>
              <w:ind w:left="522" w:hanging="522"/>
              <w:jc w:val="right"/>
              <w:rPr>
                <w:rFonts w:asciiTheme="minorBidi" w:hAnsiTheme="minorBidi"/>
                <w:color w:val="000000"/>
                <w:sz w:val="24"/>
                <w:szCs w:val="24"/>
                <w:rtl/>
                <w:lang w:bidi="ar-IQ"/>
              </w:rPr>
            </w:pPr>
            <w:r w:rsidRPr="00E166A4">
              <w:rPr>
                <w:rFonts w:asciiTheme="minorBidi" w:hAnsiTheme="minorBidi"/>
                <w:color w:val="000000"/>
                <w:sz w:val="24"/>
                <w:szCs w:val="24"/>
                <w:rtl/>
              </w:rPr>
              <w:t>أي مستند تعاقدآخر معين ومطلوب لأغراض الاستلام/ أو الدفع.</w:t>
            </w:r>
          </w:p>
          <w:p w14:paraId="76624D6A" w14:textId="77777777" w:rsidR="00E166A4" w:rsidRPr="00E166A4" w:rsidRDefault="00E166A4" w:rsidP="00E166A4">
            <w:pPr>
              <w:spacing w:line="360" w:lineRule="auto"/>
              <w:jc w:val="right"/>
              <w:rPr>
                <w:rFonts w:asciiTheme="minorBidi" w:hAnsiTheme="minorBidi"/>
                <w:color w:val="000000"/>
                <w:sz w:val="24"/>
                <w:szCs w:val="24"/>
              </w:rPr>
            </w:pPr>
            <w:r w:rsidRPr="00E166A4">
              <w:rPr>
                <w:rFonts w:asciiTheme="minorBidi" w:hAnsiTheme="minorBidi"/>
                <w:color w:val="000000"/>
                <w:sz w:val="24"/>
                <w:szCs w:val="24"/>
                <w:rtl/>
              </w:rPr>
              <w:t>للسلع المقدمة من داخل العراق:</w:t>
            </w:r>
          </w:p>
          <w:p w14:paraId="3440D844" w14:textId="77777777" w:rsidR="00E166A4" w:rsidRPr="00E166A4" w:rsidRDefault="00E166A4" w:rsidP="00E166A4">
            <w:pPr>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عند توصيل السلع أو قبله، يتعين على المجهّز إشعار المشتري تحريرياً بذلك وتقديم المستندات التالية له:</w:t>
            </w:r>
          </w:p>
          <w:p w14:paraId="36B56CD0"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Pr>
            </w:pPr>
            <w:r w:rsidRPr="00E166A4">
              <w:rPr>
                <w:rFonts w:asciiTheme="minorBidi" w:hAnsiTheme="minorBidi" w:cstheme="minorBidi"/>
                <w:color w:val="000000"/>
                <w:szCs w:val="24"/>
                <w:rtl/>
                <w:lang w:bidi="ar-LB"/>
              </w:rPr>
              <w:t xml:space="preserve">نسختان (2) أصليتان مع نسختين إضافيتين </w:t>
            </w:r>
            <w:r w:rsidRPr="00E166A4">
              <w:rPr>
                <w:rFonts w:asciiTheme="minorBidi" w:hAnsiTheme="minorBidi" w:cstheme="minorBidi"/>
                <w:color w:val="000000"/>
                <w:szCs w:val="24"/>
                <w:rtl/>
              </w:rPr>
              <w:t xml:space="preserve">من الفواتير التي </w:t>
            </w:r>
            <w:r w:rsidRPr="00E166A4">
              <w:rPr>
                <w:rFonts w:asciiTheme="minorBidi" w:hAnsiTheme="minorBidi" w:cstheme="minorBidi"/>
                <w:color w:val="000000"/>
                <w:szCs w:val="24"/>
                <w:rtl/>
                <w:lang w:bidi="ar-LB"/>
              </w:rPr>
              <w:t>يبيّن فيها اسم المشتري ورقم العقد ووصف السلع والكميّة وأسعار الوحدات والقيمة الإجمالية. يجب أن يتم توقيع الفواتير أو طلبات الدفع الأصلية وتختم بختم/طابع الشركة .</w:t>
            </w:r>
          </w:p>
          <w:p w14:paraId="691C45AC"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tl/>
              </w:rPr>
            </w:pPr>
            <w:r w:rsidRPr="00E166A4">
              <w:rPr>
                <w:rFonts w:asciiTheme="minorBidi" w:hAnsiTheme="minorBidi" w:cstheme="minorBidi"/>
                <w:color w:val="000000"/>
                <w:szCs w:val="24"/>
                <w:rtl/>
              </w:rPr>
              <w:t>اربع نسخ (4) عن مستند قائمة التوضيب (</w:t>
            </w:r>
            <w:r w:rsidRPr="00E166A4">
              <w:rPr>
                <w:rFonts w:asciiTheme="minorBidi" w:hAnsiTheme="minorBidi" w:cstheme="minorBidi"/>
                <w:color w:val="000000"/>
                <w:szCs w:val="24"/>
              </w:rPr>
              <w:t>Packing  list</w:t>
            </w:r>
            <w:r w:rsidRPr="00E166A4">
              <w:rPr>
                <w:rFonts w:asciiTheme="minorBidi" w:hAnsiTheme="minorBidi" w:cstheme="minorBidi"/>
                <w:color w:val="000000"/>
                <w:szCs w:val="24"/>
                <w:rtl/>
                <w:lang w:bidi="ar-IQ"/>
              </w:rPr>
              <w:t>)  التي تحدد محتويات كل رزمة .</w:t>
            </w:r>
          </w:p>
          <w:p w14:paraId="7CA9B6B7" w14:textId="77777777" w:rsidR="00E166A4" w:rsidRPr="00E166A4" w:rsidRDefault="00E166A4" w:rsidP="00E166A4">
            <w:pPr>
              <w:pStyle w:val="ListParagraph"/>
              <w:numPr>
                <w:ilvl w:val="0"/>
                <w:numId w:val="77"/>
              </w:numPr>
              <w:bidi/>
              <w:spacing w:line="360" w:lineRule="auto"/>
              <w:ind w:left="360"/>
              <w:jc w:val="left"/>
              <w:rPr>
                <w:rFonts w:asciiTheme="minorBidi" w:hAnsiTheme="minorBidi" w:cstheme="minorBidi"/>
                <w:color w:val="000000"/>
                <w:szCs w:val="24"/>
              </w:rPr>
            </w:pPr>
            <w:r w:rsidRPr="00E166A4">
              <w:rPr>
                <w:rFonts w:asciiTheme="minorBidi" w:hAnsiTheme="minorBidi" w:cstheme="minorBidi"/>
                <w:color w:val="000000"/>
                <w:szCs w:val="24"/>
                <w:rtl/>
              </w:rPr>
              <w:t>أي مستند تعاقد آخر معين ومطلوب لأغراض الاستلام/ أو الدفع .</w:t>
            </w:r>
          </w:p>
          <w:p w14:paraId="26ADCC77" w14:textId="77777777" w:rsidR="00EA4F08" w:rsidRDefault="00E166A4" w:rsidP="00E166A4">
            <w:pPr>
              <w:pStyle w:val="explanatorynotes"/>
              <w:tabs>
                <w:tab w:val="clear" w:pos="691"/>
              </w:tabs>
              <w:bidi/>
              <w:spacing w:after="0" w:line="360" w:lineRule="auto"/>
              <w:ind w:left="0" w:firstLine="0"/>
              <w:rPr>
                <w:sz w:val="24"/>
                <w:szCs w:val="24"/>
                <w:highlight w:val="lightGray"/>
                <w:rtl/>
              </w:rPr>
            </w:pPr>
            <w:r w:rsidRPr="00E166A4">
              <w:rPr>
                <w:rFonts w:asciiTheme="minorBidi" w:hAnsiTheme="minorBidi" w:cstheme="minorBidi"/>
                <w:color w:val="000000"/>
                <w:sz w:val="24"/>
                <w:szCs w:val="24"/>
                <w:rtl/>
              </w:rPr>
              <w:t>ملاحظة: إذا كانت المستندات التي يقدمها المجهّز غير مطابقة للعقد، فعندها ستتم المدفوعات المستحقة بعد إصدار شهادة الاستلام وفق المادة  ش .ع.ع 9مع فرض غرامة عقدية بالنسبة المنصوص عليها في بند الغرامات .</w:t>
            </w:r>
          </w:p>
          <w:p w14:paraId="7489A946"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602FDD89"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752BB65"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BEBD760"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11B254DF"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0B0E917F" w14:textId="15D38584" w:rsidR="00D213F6" w:rsidRPr="002467B5" w:rsidRDefault="00D213F6" w:rsidP="00D213F6">
            <w:pPr>
              <w:pStyle w:val="explanatorynotes"/>
              <w:tabs>
                <w:tab w:val="clear" w:pos="691"/>
              </w:tabs>
              <w:bidi/>
              <w:spacing w:after="0" w:line="360" w:lineRule="auto"/>
              <w:ind w:left="0" w:firstLine="0"/>
              <w:rPr>
                <w:sz w:val="24"/>
                <w:szCs w:val="24"/>
                <w:highlight w:val="lightGray"/>
                <w:rtl/>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2F22D1" w14:paraId="1ED26A54" w14:textId="77777777" w:rsidTr="00A63ABA">
        <w:tc>
          <w:tcPr>
            <w:tcW w:w="9923" w:type="dxa"/>
          </w:tcPr>
          <w:p w14:paraId="0DC1CA63" w14:textId="49DAD65A" w:rsidR="002F22D1" w:rsidRPr="002467B5" w:rsidRDefault="002F22D1" w:rsidP="00AB30EF">
            <w:pPr>
              <w:suppressAutoHyphens/>
              <w:bidi/>
              <w:spacing w:line="300" w:lineRule="exact"/>
              <w:jc w:val="both"/>
              <w:rPr>
                <w:color w:val="000000"/>
                <w:sz w:val="24"/>
                <w:szCs w:val="24"/>
                <w:rtl/>
              </w:rPr>
            </w:pPr>
            <w:r>
              <w:rPr>
                <w:rFonts w:hint="cs"/>
                <w:color w:val="000000"/>
                <w:sz w:val="24"/>
                <w:szCs w:val="24"/>
                <w:rtl/>
              </w:rPr>
              <w:t xml:space="preserve">لا ينطبق </w:t>
            </w:r>
          </w:p>
        </w:tc>
        <w:tc>
          <w:tcPr>
            <w:tcW w:w="1559" w:type="dxa"/>
          </w:tcPr>
          <w:p w14:paraId="5E7DE54C" w14:textId="73459C6E" w:rsidR="002F22D1" w:rsidRPr="009746A6" w:rsidRDefault="002F22D1" w:rsidP="00CB43F5">
            <w:pPr>
              <w:bidi/>
              <w:spacing w:after="200"/>
              <w:jc w:val="both"/>
              <w:rPr>
                <w:sz w:val="20"/>
                <w:szCs w:val="20"/>
              </w:rPr>
            </w:pPr>
            <w:r>
              <w:rPr>
                <w:rFonts w:hint="cs"/>
                <w:sz w:val="20"/>
                <w:szCs w:val="20"/>
                <w:rtl/>
              </w:rPr>
              <w:t xml:space="preserve">ش . ع .ع 12 </w:t>
            </w:r>
          </w:p>
        </w:tc>
      </w:tr>
      <w:tr w:rsidR="002F22D1" w14:paraId="21B939F9" w14:textId="77777777" w:rsidTr="00A63ABA">
        <w:tc>
          <w:tcPr>
            <w:tcW w:w="9923" w:type="dxa"/>
          </w:tcPr>
          <w:p w14:paraId="0516DC5F"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 </w:t>
            </w:r>
            <w:r w:rsidRPr="002F22D1">
              <w:rPr>
                <w:rFonts w:hint="cs"/>
                <w:color w:val="000000"/>
                <w:sz w:val="24"/>
                <w:szCs w:val="24"/>
                <w:u w:val="single"/>
                <w:rtl/>
              </w:rPr>
              <w:t>طريقة النقل</w:t>
            </w:r>
            <w:r w:rsidRPr="002F22D1">
              <w:rPr>
                <w:rFonts w:hint="cs"/>
                <w:color w:val="000000"/>
                <w:sz w:val="24"/>
                <w:szCs w:val="24"/>
                <w:rtl/>
              </w:rPr>
              <w:t xml:space="preserve">  : ( واصل مخازن كيماديا في بغداد وبالشاحنات المبردة )</w:t>
            </w:r>
          </w:p>
          <w:p w14:paraId="5910DE2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على البائع تزويد المشتري بالتفاصيل المذكورة ادناه وقبل مدة مناسبة من موعد الشحن .</w:t>
            </w:r>
          </w:p>
          <w:p w14:paraId="7727A6D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1- عدد الشحنات مع تفاصيل كاملة بالحمولة </w:t>
            </w:r>
          </w:p>
          <w:p w14:paraId="47380E5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2- الكمية الكلية المحملة </w:t>
            </w:r>
          </w:p>
          <w:p w14:paraId="4C8B456C"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3- التاريخ المتوقع لوصول الشحنة ويجب ان يعطى قبل ( اسبوع واحد ) على الاقل ان امكن</w:t>
            </w:r>
          </w:p>
          <w:p w14:paraId="15F318F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4- يجب ان تكون الشحنة نظيفة ومغطاة بصورة جيدة</w:t>
            </w:r>
          </w:p>
          <w:p w14:paraId="2A10FE8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5- يتحمل المجهز كافة مصاريف النقل والتفريغ وتحميل البضاعة </w:t>
            </w:r>
          </w:p>
          <w:p w14:paraId="0D3305E1" w14:textId="6900D86E" w:rsidR="002F22D1" w:rsidRDefault="002F22D1" w:rsidP="002F22D1">
            <w:pPr>
              <w:suppressAutoHyphens/>
              <w:bidi/>
              <w:spacing w:line="360" w:lineRule="auto"/>
              <w:rPr>
                <w:color w:val="000000"/>
                <w:sz w:val="24"/>
                <w:szCs w:val="24"/>
                <w:rtl/>
              </w:rPr>
            </w:pPr>
            <w:r w:rsidRPr="002F22D1">
              <w:rPr>
                <w:rFonts w:hint="cs"/>
                <w:color w:val="000000"/>
                <w:sz w:val="24"/>
                <w:szCs w:val="24"/>
                <w:rtl/>
              </w:rPr>
              <w:t>6- الشحن يكون بواسطة وسائل مبردة ولكافة وسائل النقل ومراحلة ولحين وصولها الى مخازن المشتري وسوف يكون البائع مسؤولا  عن تعويض اي مادة تفشل في التحليل بسبب كون درجة الحرارة غير ملائمة خلال عملية النقل</w:t>
            </w:r>
          </w:p>
        </w:tc>
        <w:tc>
          <w:tcPr>
            <w:tcW w:w="1559" w:type="dxa"/>
          </w:tcPr>
          <w:p w14:paraId="79753D2F" w14:textId="4D4DC338" w:rsidR="002F22D1" w:rsidRDefault="002F22D1" w:rsidP="00CB43F5">
            <w:pPr>
              <w:bidi/>
              <w:spacing w:after="200"/>
              <w:jc w:val="both"/>
              <w:rPr>
                <w:sz w:val="20"/>
                <w:szCs w:val="20"/>
                <w:rtl/>
              </w:rPr>
            </w:pPr>
            <w:r>
              <w:rPr>
                <w:rFonts w:hint="cs"/>
                <w:sz w:val="20"/>
                <w:szCs w:val="20"/>
                <w:rtl/>
              </w:rPr>
              <w:t>ش. ع.ع 13</w:t>
            </w:r>
          </w:p>
        </w:tc>
      </w:tr>
      <w:tr w:rsidR="00EA4F08" w14:paraId="6B1AB3E2" w14:textId="77777777" w:rsidTr="00A63ABA">
        <w:tc>
          <w:tcPr>
            <w:tcW w:w="9923" w:type="dxa"/>
          </w:tcPr>
          <w:p w14:paraId="1199D779" w14:textId="77777777" w:rsidR="00DF6F34" w:rsidRDefault="00DD520A" w:rsidP="00DF6F34">
            <w:pPr>
              <w:suppressAutoHyphens/>
              <w:bidi/>
              <w:spacing w:after="200"/>
              <w:jc w:val="both"/>
              <w:rPr>
                <w:sz w:val="24"/>
                <w:szCs w:val="24"/>
                <w:rtl/>
              </w:rPr>
            </w:pPr>
            <w:r>
              <w:rPr>
                <w:rFonts w:hint="cs"/>
                <w:color w:val="000000"/>
                <w:sz w:val="24"/>
                <w:szCs w:val="24"/>
                <w:shd w:val="clear" w:color="auto" w:fill="FFFF00"/>
                <w:rtl/>
              </w:rPr>
              <w:t xml:space="preserve"> </w:t>
            </w:r>
            <w:r w:rsidR="002035C4" w:rsidRPr="00B76109">
              <w:rPr>
                <w:rFonts w:hint="cs"/>
                <w:b/>
                <w:bCs/>
                <w:color w:val="000000"/>
                <w:szCs w:val="24"/>
                <w:rtl/>
              </w:rPr>
              <w:t xml:space="preserve">- </w:t>
            </w:r>
            <w:r w:rsidR="002035C4" w:rsidRPr="00B76109">
              <w:rPr>
                <w:rFonts w:hint="eastAsia"/>
                <w:b/>
                <w:bCs/>
                <w:color w:val="000000"/>
                <w:szCs w:val="24"/>
                <w:rtl/>
              </w:rPr>
              <w:t>الدفعات</w:t>
            </w:r>
            <w:r w:rsidR="002035C4" w:rsidRPr="006A4E4D">
              <w:rPr>
                <w:rFonts w:hint="cs"/>
                <w:b/>
                <w:bCs/>
                <w:color w:val="000000"/>
                <w:szCs w:val="24"/>
                <w:rtl/>
              </w:rPr>
              <w:t xml:space="preserve"> ل</w:t>
            </w:r>
            <w:r w:rsidR="002035C4" w:rsidRPr="006A4E4D">
              <w:rPr>
                <w:b/>
                <w:bCs/>
                <w:color w:val="000000"/>
                <w:szCs w:val="24"/>
                <w:rtl/>
              </w:rPr>
              <w:t>لسلع الم</w:t>
            </w:r>
            <w:r w:rsidR="002035C4" w:rsidRPr="006A4E4D">
              <w:rPr>
                <w:rFonts w:hint="cs"/>
                <w:b/>
                <w:bCs/>
                <w:color w:val="000000"/>
                <w:szCs w:val="24"/>
                <w:rtl/>
              </w:rPr>
              <w:t>قدمة</w:t>
            </w:r>
            <w:r w:rsidR="002035C4" w:rsidRPr="006A4E4D">
              <w:rPr>
                <w:b/>
                <w:bCs/>
                <w:color w:val="000000"/>
                <w:szCs w:val="24"/>
                <w:rtl/>
              </w:rPr>
              <w:t xml:space="preserve"> من داخل العراق:</w:t>
            </w:r>
          </w:p>
          <w:p w14:paraId="55EC06AF"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AC95D96"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1- منح سلفة تشغيلية كدفعة مقدمة بمقدار 50% من مبلغ العقد بشرط ورود التخصيص المالي وتمويله في حساب الطرف الاول . </w:t>
            </w:r>
          </w:p>
          <w:p w14:paraId="7A18208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2- يتم دفع ال 50% المتبقية من مبلغ العقد بعد الفحص والقبول ونجاح المادة في الفحوصات المختبرية واطلاق الصرف . </w:t>
            </w:r>
          </w:p>
          <w:p w14:paraId="0AA5B1FE"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3- لا يعفى الطرف الثاني من تنفيذ العقد ضمن المدة المحددة في حال عدم دفع السلفة لتاخير ورود التخصيص المالي والتمويل . </w:t>
            </w:r>
          </w:p>
          <w:p w14:paraId="11AA1EFD" w14:textId="77777777" w:rsidR="00B76109" w:rsidRPr="00B76109" w:rsidRDefault="00B76109" w:rsidP="00B76109">
            <w:pPr>
              <w:suppressAutoHyphens/>
              <w:bidi/>
              <w:spacing w:after="200"/>
              <w:jc w:val="both"/>
              <w:rPr>
                <w:sz w:val="24"/>
                <w:szCs w:val="24"/>
                <w:rtl/>
              </w:rPr>
            </w:pPr>
            <w:r w:rsidRPr="00B76109">
              <w:rPr>
                <w:rFonts w:hint="cs"/>
                <w:sz w:val="24"/>
                <w:szCs w:val="24"/>
                <w:rtl/>
              </w:rPr>
              <w:lastRenderedPageBreak/>
              <w:t xml:space="preserve">4- تكون الية استيراد مبلغ السلفة التشغيلية ( في حال عدم تنفيذ العقد لأي سبب كان كالاتي : </w:t>
            </w:r>
          </w:p>
          <w:p w14:paraId="46738EDA"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أ- يتم استقطاع مبلغ من مجموع استحقاق ( الطرف الثاني ) المجهز عن الاجزاء المنفذة الناجحة في الفحص والتقييم والمطلقة الصرف . </w:t>
            </w:r>
          </w:p>
          <w:p w14:paraId="5A3C0AD9"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ب- يتم مطالبة الطرف الثاني بالمبلغ المتبقي في حال عدم كفاية المبلغ المستقطع المنصوص عليه في الفقرة (أ) </w:t>
            </w:r>
          </w:p>
          <w:p w14:paraId="2AFEF333" w14:textId="77777777" w:rsidR="00B76109" w:rsidRDefault="00B76109" w:rsidP="00B76109">
            <w:pPr>
              <w:suppressAutoHyphens/>
              <w:bidi/>
              <w:spacing w:after="200"/>
              <w:jc w:val="both"/>
              <w:rPr>
                <w:sz w:val="24"/>
                <w:szCs w:val="24"/>
                <w:rtl/>
              </w:rPr>
            </w:pPr>
            <w:r w:rsidRPr="00B76109">
              <w:rPr>
                <w:rFonts w:hint="cs"/>
                <w:sz w:val="24"/>
                <w:szCs w:val="24"/>
                <w:rtl/>
              </w:rPr>
              <w:t xml:space="preserve">    ت- في حال</w:t>
            </w:r>
            <w:r w:rsidR="00EC7D49">
              <w:rPr>
                <w:rFonts w:hint="cs"/>
                <w:sz w:val="24"/>
                <w:szCs w:val="24"/>
                <w:rtl/>
              </w:rPr>
              <w:t xml:space="preserve"> رفض</w:t>
            </w:r>
            <w:r w:rsidRPr="00B76109">
              <w:rPr>
                <w:rFonts w:hint="cs"/>
                <w:sz w:val="24"/>
                <w:szCs w:val="24"/>
                <w:rtl/>
              </w:rPr>
              <w:t xml:space="preserve"> الطرف الثاني الاستقطاع او تعذر الرجوع عليه فيتم مصادرة </w:t>
            </w:r>
            <w:r w:rsidR="00EC7D49">
              <w:rPr>
                <w:rFonts w:hint="cs"/>
                <w:sz w:val="24"/>
                <w:szCs w:val="24"/>
                <w:rtl/>
              </w:rPr>
              <w:t>الكفالة المصرفية المقدمة عن السل</w:t>
            </w:r>
            <w:r w:rsidRPr="00B76109">
              <w:rPr>
                <w:rFonts w:hint="cs"/>
                <w:sz w:val="24"/>
                <w:szCs w:val="24"/>
                <w:rtl/>
              </w:rPr>
              <w:t>فة كلها او بما يعادل المبلغ عن هذه السلفة .</w:t>
            </w:r>
          </w:p>
          <w:p w14:paraId="7C8121AC" w14:textId="77777777" w:rsidR="00E276AB" w:rsidRDefault="00E276AB" w:rsidP="00E276AB">
            <w:pPr>
              <w:suppressAutoHyphens/>
              <w:bidi/>
              <w:spacing w:after="200"/>
              <w:jc w:val="both"/>
              <w:rPr>
                <w:sz w:val="24"/>
                <w:szCs w:val="24"/>
                <w:rtl/>
                <w:lang w:bidi="ar-IQ"/>
              </w:rPr>
            </w:pPr>
            <w:r>
              <w:rPr>
                <w:rFonts w:hint="cs"/>
                <w:sz w:val="24"/>
                <w:szCs w:val="24"/>
                <w:rtl/>
              </w:rPr>
              <w:t xml:space="preserve">5- </w:t>
            </w:r>
            <w:r>
              <w:rPr>
                <w:rFonts w:hint="cs"/>
                <w:sz w:val="24"/>
                <w:szCs w:val="24"/>
                <w:rtl/>
                <w:lang w:bidi="ar-IQ"/>
              </w:rPr>
              <w:t xml:space="preserve"> يجوز لجهة التعاقد </w:t>
            </w:r>
            <w:r w:rsidR="005E6183">
              <w:rPr>
                <w:rFonts w:hint="cs"/>
                <w:sz w:val="24"/>
                <w:szCs w:val="24"/>
                <w:rtl/>
                <w:lang w:bidi="ar-IQ"/>
              </w:rPr>
              <w:t xml:space="preserve">( كيماديا ) اكمال متطلبات قبل الاعلان  ومن ثم الاعلان عن المناقصة او الدعوة قبل ورود التخصيص المالي على ان لايتم الدخول باي التزام تعاقدي  الابعد ورود التخصيص المالي . </w:t>
            </w:r>
          </w:p>
          <w:p w14:paraId="59B4B5FD" w14:textId="17B76DFA" w:rsidR="006122E5" w:rsidRPr="002467B5" w:rsidRDefault="006122E5" w:rsidP="006122E5">
            <w:pPr>
              <w:suppressAutoHyphens/>
              <w:bidi/>
              <w:spacing w:after="200"/>
              <w:jc w:val="both"/>
              <w:rPr>
                <w:sz w:val="24"/>
                <w:szCs w:val="24"/>
                <w:lang w:bidi="ar-IQ"/>
              </w:rPr>
            </w:pPr>
            <w:r>
              <w:rPr>
                <w:rFonts w:hint="cs"/>
                <w:sz w:val="24"/>
                <w:szCs w:val="24"/>
                <w:rtl/>
                <w:lang w:bidi="ar-IQ"/>
              </w:rPr>
              <w:t xml:space="preserve">6- عدم مطالبة الشركات التي تقدم عروضها الى كيماديا بتقديم كتاب عدم ممانعة مناقصات صادر من الهيئة العامة للضرائب ابتداءا او ذلك لقيام جهة التعاقد (كيماديا ) بحجز مبلغ يعادل مبلغ الضريبة ولايتم اطلاقه الابعد ورود كتاب من الهيئة العامة للضرائب  </w:t>
            </w:r>
            <w:r w:rsidR="00E80BBD">
              <w:rPr>
                <w:rFonts w:hint="cs"/>
                <w:sz w:val="24"/>
                <w:szCs w:val="24"/>
                <w:rtl/>
                <w:lang w:bidi="ar-IQ"/>
              </w:rPr>
              <w:t xml:space="preserve">يتعلق ببراءة الذمة الصادر من الجهة  اعلاه كون اغلب الشركات التي تقدم في  المناقصات هي شركات  اجنبية تعتذر الهيئة العامة للضرائب عن تزويدنا بكتاب عدم ممانعة خاصة بها ابتداءا . </w:t>
            </w:r>
          </w:p>
        </w:tc>
        <w:tc>
          <w:tcPr>
            <w:tcW w:w="1559" w:type="dxa"/>
          </w:tcPr>
          <w:p w14:paraId="470BDE79" w14:textId="77777777" w:rsidR="00EA4F08" w:rsidRDefault="002035C4" w:rsidP="008B7483">
            <w:pPr>
              <w:bidi/>
              <w:spacing w:after="200"/>
              <w:jc w:val="both"/>
              <w:rPr>
                <w:color w:val="000000"/>
                <w:szCs w:val="24"/>
                <w:rtl/>
              </w:rPr>
            </w:pPr>
            <w:r>
              <w:rPr>
                <w:rFonts w:hint="cs"/>
                <w:color w:val="000000"/>
                <w:szCs w:val="24"/>
                <w:rtl/>
              </w:rPr>
              <w:lastRenderedPageBreak/>
              <w:t>ش.ع.ع. 14</w:t>
            </w:r>
          </w:p>
          <w:p w14:paraId="04B69264" w14:textId="4A1895C8" w:rsidR="002035C4" w:rsidRPr="009746A6" w:rsidRDefault="002035C4" w:rsidP="002035C4">
            <w:pPr>
              <w:bidi/>
              <w:spacing w:after="200"/>
              <w:jc w:val="both"/>
              <w:rPr>
                <w:sz w:val="20"/>
                <w:szCs w:val="20"/>
                <w:rtl/>
                <w:lang w:bidi="ar-IQ"/>
              </w:rPr>
            </w:pPr>
            <w:r>
              <w:rPr>
                <w:rFonts w:hint="cs"/>
                <w:color w:val="000000"/>
                <w:szCs w:val="24"/>
                <w:rtl/>
              </w:rPr>
              <w:t>الدفعات</w:t>
            </w:r>
          </w:p>
        </w:tc>
      </w:tr>
      <w:tr w:rsidR="00B76109" w14:paraId="1E5F161C" w14:textId="77777777" w:rsidTr="00A63ABA">
        <w:tc>
          <w:tcPr>
            <w:tcW w:w="9923" w:type="dxa"/>
          </w:tcPr>
          <w:p w14:paraId="56B2C8F5" w14:textId="5BC0E8B3" w:rsidR="00B76109" w:rsidRPr="00B76109" w:rsidRDefault="00B76109" w:rsidP="00DF6F34">
            <w:pPr>
              <w:suppressAutoHyphens/>
              <w:bidi/>
              <w:spacing w:after="200"/>
              <w:jc w:val="both"/>
              <w:rPr>
                <w:color w:val="000000"/>
                <w:sz w:val="24"/>
                <w:szCs w:val="24"/>
                <w:shd w:val="clear" w:color="auto" w:fill="FFFF00"/>
                <w:rtl/>
              </w:rPr>
            </w:pPr>
            <w:r w:rsidRPr="00B76109">
              <w:rPr>
                <w:rFonts w:ascii="Arial" w:hAnsi="Arial" w:cs="Arial" w:hint="cs"/>
                <w:rtl/>
              </w:rPr>
              <w:t>تقديم كفالة مصرفية غير مشروطة صادرة عن مصرف معتمد بقدر قيمة السلفة</w:t>
            </w:r>
          </w:p>
        </w:tc>
        <w:tc>
          <w:tcPr>
            <w:tcW w:w="1559" w:type="dxa"/>
          </w:tcPr>
          <w:p w14:paraId="23D430C1" w14:textId="3FACEA2B" w:rsidR="00B76109" w:rsidRDefault="00B76109" w:rsidP="008B7483">
            <w:pPr>
              <w:bidi/>
              <w:spacing w:after="200"/>
              <w:jc w:val="both"/>
              <w:rPr>
                <w:color w:val="000000"/>
                <w:szCs w:val="24"/>
                <w:rtl/>
              </w:rPr>
            </w:pPr>
            <w:r>
              <w:rPr>
                <w:rFonts w:hint="cs"/>
                <w:color w:val="000000"/>
                <w:szCs w:val="24"/>
                <w:rtl/>
              </w:rPr>
              <w:t>14.3</w:t>
            </w:r>
          </w:p>
        </w:tc>
      </w:tr>
      <w:tr w:rsidR="00B76109" w14:paraId="3DFBEC6C" w14:textId="77777777" w:rsidTr="00A63ABA">
        <w:tc>
          <w:tcPr>
            <w:tcW w:w="9923" w:type="dxa"/>
          </w:tcPr>
          <w:p w14:paraId="3AF6ECFF" w14:textId="1BE34714"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عملة الدفع / الدينار العراقي .</w:t>
            </w:r>
          </w:p>
        </w:tc>
        <w:tc>
          <w:tcPr>
            <w:tcW w:w="1559" w:type="dxa"/>
          </w:tcPr>
          <w:p w14:paraId="2DEED206" w14:textId="792A99C3"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4 .14</w:t>
            </w:r>
          </w:p>
        </w:tc>
      </w:tr>
      <w:tr w:rsidR="00B76109" w14:paraId="35A9B9FA" w14:textId="77777777" w:rsidTr="00A63ABA">
        <w:tc>
          <w:tcPr>
            <w:tcW w:w="9923" w:type="dxa"/>
          </w:tcPr>
          <w:p w14:paraId="5B4C959B" w14:textId="7259C353"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لا ينطب</w:t>
            </w:r>
            <w:r w:rsidRPr="00B76109">
              <w:rPr>
                <w:rFonts w:ascii="Arial" w:hAnsi="Arial" w:cs="Arial" w:hint="eastAsia"/>
                <w:rtl/>
              </w:rPr>
              <w:t>ق</w:t>
            </w:r>
          </w:p>
        </w:tc>
        <w:tc>
          <w:tcPr>
            <w:tcW w:w="1559" w:type="dxa"/>
          </w:tcPr>
          <w:p w14:paraId="24143108" w14:textId="78A74029"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5 .14</w:t>
            </w:r>
          </w:p>
        </w:tc>
      </w:tr>
      <w:tr w:rsidR="00B76109" w14:paraId="5CF5FE7F" w14:textId="77777777" w:rsidTr="00A63ABA">
        <w:tc>
          <w:tcPr>
            <w:tcW w:w="9923" w:type="dxa"/>
          </w:tcPr>
          <w:p w14:paraId="0AA3DE5C" w14:textId="7E63A11E" w:rsidR="00B76109" w:rsidRPr="00B76109" w:rsidRDefault="003C7CBB" w:rsidP="00DF6F34">
            <w:pPr>
              <w:suppressAutoHyphens/>
              <w:bidi/>
              <w:spacing w:after="200"/>
              <w:jc w:val="both"/>
              <w:rPr>
                <w:rFonts w:ascii="Arial" w:hAnsi="Arial" w:cs="Arial"/>
                <w:rtl/>
              </w:rPr>
            </w:pPr>
            <w:r>
              <w:rPr>
                <w:rFonts w:ascii="Arial" w:hAnsi="Arial" w:cs="Arial" w:hint="cs"/>
                <w:sz w:val="20"/>
                <w:szCs w:val="20"/>
                <w:rtl/>
              </w:rPr>
              <w:t xml:space="preserve">في حال كان مبلغ العقد يتجاوز مليار دينار فانه واستنادآ لاعمام مجلس الوزارء المرقم 2523181 في 29 /5/ 2025 يلتزم الطرف الثاني المجهز ( قطاع عام , خاص ) بتجهيز شتلات الى وزارة الزراعة وامانة بغداد بما لا يزيد عن (10) عشرة ملايين دينار عراقي وحسب المواصفات التي تحددها مديرية </w:t>
            </w:r>
            <w:r w:rsidR="00D630E4">
              <w:rPr>
                <w:rFonts w:ascii="Arial" w:hAnsi="Arial" w:cs="Arial" w:hint="cs"/>
                <w:sz w:val="20"/>
                <w:szCs w:val="20"/>
                <w:rtl/>
              </w:rPr>
              <w:t xml:space="preserve">التشجير الحضري في وزارة الزراعة وذلك بعد استلام السلفة الاولى او الدفعة الاولى من العقد والالتزام بباقي المتطلبات الواردة في الاعمام اعلاه ولا يتم تبرأ ذمه الطرف الثاني المجهز الا بعد تقديم براءه ذمه </w:t>
            </w:r>
            <w:r w:rsidR="00FE09B0">
              <w:rPr>
                <w:rFonts w:ascii="Arial" w:hAnsi="Arial" w:cs="Arial" w:hint="cs"/>
                <w:sz w:val="20"/>
                <w:szCs w:val="20"/>
                <w:rtl/>
              </w:rPr>
              <w:t xml:space="preserve">من مديريه التشجير الحضري في وزارة الزراعة معنونه الى الطرف الاول ( كيماديا ) </w:t>
            </w:r>
          </w:p>
        </w:tc>
        <w:tc>
          <w:tcPr>
            <w:tcW w:w="1559" w:type="dxa"/>
          </w:tcPr>
          <w:p w14:paraId="4B96382D" w14:textId="3A59ECC4"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lang w:bidi="ar-IQ"/>
              </w:rPr>
              <w:t>1406</w:t>
            </w:r>
          </w:p>
        </w:tc>
      </w:tr>
      <w:tr w:rsidR="00EA4F08" w14:paraId="6F137991" w14:textId="77777777" w:rsidTr="00A63ABA">
        <w:tc>
          <w:tcPr>
            <w:tcW w:w="9923" w:type="dxa"/>
          </w:tcPr>
          <w:p w14:paraId="3E4A2285"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بالاضافة الى ما ورد في الشروط العامة للعقد يتم اضافة :</w:t>
            </w:r>
          </w:p>
          <w:p w14:paraId="2D480752" w14:textId="1E57048F" w:rsidR="00530685" w:rsidRPr="00CD37FE" w:rsidRDefault="00CD37FE" w:rsidP="00CD37FE">
            <w:pPr>
              <w:bidi/>
              <w:spacing w:line="300" w:lineRule="exact"/>
              <w:jc w:val="both"/>
              <w:rPr>
                <w:b/>
                <w:color w:val="000000"/>
                <w:sz w:val="24"/>
                <w:szCs w:val="24"/>
                <w:rtl/>
              </w:rPr>
            </w:pPr>
            <w:r w:rsidRPr="00CD37FE">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40%من مبلغ العقد مع مراعاة انعكاس هذه التغييرات على الالتزامات التعاقدية </w:t>
            </w:r>
            <w:r>
              <w:rPr>
                <w:rFonts w:hint="cs"/>
                <w:color w:val="000000"/>
                <w:szCs w:val="24"/>
                <w:rtl/>
              </w:rPr>
              <w:t>والضمانات المالية من خلال ملحق عقد</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E032EE2" w14:textId="77777777" w:rsidR="00CD37FE" w:rsidRPr="00CD37FE" w:rsidRDefault="00CD37FE" w:rsidP="00CD37FE">
            <w:pPr>
              <w:suppressAutoHyphens/>
              <w:spacing w:line="300" w:lineRule="exact"/>
              <w:jc w:val="right"/>
              <w:rPr>
                <w:rFonts w:ascii="Simplified Arabic" w:hAnsi="Simplified Arabic" w:cs="Simplified Arabic"/>
                <w:color w:val="000000"/>
                <w:rtl/>
              </w:rPr>
            </w:pPr>
            <w:r w:rsidRPr="00CD37FE">
              <w:rPr>
                <w:rFonts w:ascii="Simplified Arabic" w:hAnsi="Simplified Arabic" w:cs="Simplified Arabic" w:hint="cs"/>
                <w:color w:val="000000"/>
                <w:rtl/>
              </w:rPr>
              <w:t>بالإضافة إلى</w:t>
            </w:r>
            <w:r w:rsidRPr="00CD37FE">
              <w:rPr>
                <w:rFonts w:ascii="Simplified Arabic" w:hAnsi="Simplified Arabic" w:cs="Simplified Arabic"/>
                <w:color w:val="000000"/>
                <w:rtl/>
              </w:rPr>
              <w:t xml:space="preserve"> ما ورد في الشروط العامة للعقد </w:t>
            </w:r>
            <w:r w:rsidRPr="00CD37FE">
              <w:rPr>
                <w:rFonts w:ascii="Simplified Arabic" w:hAnsi="Simplified Arabic" w:cs="Simplified Arabic" w:hint="cs"/>
                <w:color w:val="000000"/>
                <w:rtl/>
              </w:rPr>
              <w:t>يتم اعتماد ما يلي:</w:t>
            </w:r>
          </w:p>
          <w:p w14:paraId="3B2A80E6" w14:textId="77777777" w:rsidR="00CD37FE" w:rsidRPr="00CD37FE" w:rsidRDefault="00CD37FE" w:rsidP="00CD37FE">
            <w:pPr>
              <w:suppressAutoHyphens/>
              <w:spacing w:line="300" w:lineRule="exact"/>
              <w:ind w:left="743" w:hanging="142"/>
              <w:jc w:val="right"/>
              <w:rPr>
                <w:rFonts w:ascii="Simplified Arabic" w:hAnsi="Simplified Arabic" w:cs="Simplified Arabic"/>
                <w:color w:val="000000"/>
                <w:rtl/>
              </w:rPr>
            </w:pPr>
            <w:r w:rsidRPr="00CD37FE">
              <w:rPr>
                <w:rFonts w:ascii="Simplified Arabic" w:hAnsi="Simplified Arabic" w:cs="Simplified Arabic"/>
                <w:color w:val="000000"/>
                <w:rtl/>
              </w:rPr>
              <w:lastRenderedPageBreak/>
              <w:t xml:space="preserve">- عدم اجراء اي تغيير في العقد من قبل المجهز </w:t>
            </w:r>
            <w:r w:rsidRPr="00CD37FE">
              <w:rPr>
                <w:rFonts w:ascii="Simplified Arabic" w:hAnsi="Simplified Arabic" w:cs="Simplified Arabic" w:hint="cs"/>
                <w:color w:val="000000"/>
                <w:rtl/>
              </w:rPr>
              <w:t>إلا</w:t>
            </w:r>
            <w:r w:rsidRPr="00CD37FE">
              <w:rPr>
                <w:rFonts w:ascii="Simplified Arabic" w:hAnsi="Simplified Arabic" w:cs="Simplified Arabic"/>
                <w:color w:val="000000"/>
                <w:rtl/>
              </w:rPr>
              <w:t xml:space="preserve"> بموافقة الطرفين وبخلافه يعتبر الطرف الثاني مخلا بالتزاماته التعاقدية ويحق لكيماديا اتخاذ </w:t>
            </w:r>
            <w:r w:rsidRPr="00CD37FE">
              <w:rPr>
                <w:rFonts w:ascii="Simplified Arabic" w:hAnsi="Simplified Arabic" w:cs="Simplified Arabic" w:hint="cs"/>
                <w:color w:val="000000"/>
                <w:rtl/>
              </w:rPr>
              <w:t>الإجراءات</w:t>
            </w:r>
            <w:r w:rsidRPr="00CD37FE">
              <w:rPr>
                <w:rFonts w:ascii="Simplified Arabic" w:hAnsi="Simplified Arabic" w:cs="Simplified Arabic"/>
                <w:color w:val="000000"/>
                <w:rtl/>
              </w:rPr>
              <w:t xml:space="preserve"> القانونية </w:t>
            </w:r>
            <w:r w:rsidRPr="00CD37FE">
              <w:rPr>
                <w:rFonts w:ascii="Simplified Arabic" w:hAnsi="Simplified Arabic" w:cs="Simplified Arabic" w:hint="cs"/>
                <w:color w:val="000000"/>
                <w:rtl/>
              </w:rPr>
              <w:t>أو</w:t>
            </w:r>
            <w:r w:rsidRPr="00CD37FE">
              <w:rPr>
                <w:rFonts w:ascii="Simplified Arabic" w:hAnsi="Simplified Arabic" w:cs="Simplified Arabic"/>
                <w:color w:val="000000"/>
                <w:rtl/>
              </w:rPr>
              <w:t xml:space="preserve"> فرض غرامة </w:t>
            </w:r>
            <w:r w:rsidRPr="00CD37FE">
              <w:rPr>
                <w:rFonts w:ascii="Simplified Arabic" w:hAnsi="Simplified Arabic" w:cs="Simplified Arabic" w:hint="cs"/>
                <w:color w:val="000000"/>
                <w:rtl/>
              </w:rPr>
              <w:t>عقدية ( 1 -5 % ) من قيمة العقد اذا كان العقد عبارة عن شحنة واحدة وفرض غرامة عقدية  (1 -10% ) من قيمة العقد اذا كان العقد يتضمن اكثر من شحنة .</w:t>
            </w:r>
          </w:p>
          <w:p w14:paraId="592B979A" w14:textId="689FC780" w:rsidR="00EA4F08" w:rsidRPr="009746A6" w:rsidRDefault="00CD37FE" w:rsidP="00CD37FE">
            <w:pPr>
              <w:suppressAutoHyphens/>
              <w:bidi/>
              <w:spacing w:after="200"/>
              <w:rPr>
                <w:sz w:val="20"/>
                <w:szCs w:val="20"/>
                <w:rtl/>
              </w:rPr>
            </w:pPr>
            <w:r w:rsidRPr="00CD37FE">
              <w:rPr>
                <w:rFonts w:ascii="Simplified Arabic" w:hAnsi="Simplified Arabic" w:cs="Simplified Arabic" w:hint="cs"/>
                <w:color w:val="000000"/>
                <w:rtl/>
              </w:rPr>
              <w:t>-</w:t>
            </w:r>
            <w:r w:rsidRPr="00CD37FE">
              <w:rPr>
                <w:rFonts w:hint="cs"/>
                <w:color w:val="000000"/>
                <w:rtl/>
              </w:rPr>
              <w:t xml:space="preserve"> تجهيز الطرف الاول بالأدوية المبينة ضمن العقد وفق المواصفات القياسية العالمية والشروط المعلنة والمتفق عليها وبالكميات المثبتة والاسعار المبينة ازاءها</w:t>
            </w:r>
          </w:p>
        </w:tc>
        <w:tc>
          <w:tcPr>
            <w:tcW w:w="1559" w:type="dxa"/>
          </w:tcPr>
          <w:p w14:paraId="7863C662" w14:textId="06B89E97" w:rsidR="00EA4F08" w:rsidRPr="009746A6" w:rsidRDefault="00EA4F08" w:rsidP="00CD37FE">
            <w:pPr>
              <w:bidi/>
              <w:spacing w:after="200"/>
              <w:jc w:val="both"/>
              <w:rPr>
                <w:sz w:val="20"/>
                <w:szCs w:val="20"/>
                <w:rtl/>
              </w:rPr>
            </w:pPr>
            <w:r w:rsidRPr="006F42FC">
              <w:rPr>
                <w:rFonts w:hint="cs"/>
                <w:color w:val="000000"/>
                <w:szCs w:val="24"/>
                <w:rtl/>
              </w:rPr>
              <w:lastRenderedPageBreak/>
              <w:t xml:space="preserve">ش.ع.ع. </w:t>
            </w:r>
            <w:r w:rsidR="00CD37FE">
              <w:rPr>
                <w:rFonts w:hint="cs"/>
                <w:color w:val="000000"/>
                <w:szCs w:val="24"/>
                <w:rtl/>
              </w:rPr>
              <w:t>17</w:t>
            </w:r>
          </w:p>
        </w:tc>
      </w:tr>
      <w:tr w:rsidR="00EA4F08" w14:paraId="14A4763B" w14:textId="77777777" w:rsidTr="00A63ABA">
        <w:tc>
          <w:tcPr>
            <w:tcW w:w="9923" w:type="dxa"/>
          </w:tcPr>
          <w:p w14:paraId="6C155BD7"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 xml:space="preserve"> </w:t>
            </w:r>
            <w:r w:rsidRPr="00CD37FE">
              <w:rPr>
                <w:rFonts w:hint="eastAsia"/>
                <w:color w:val="000000"/>
                <w:szCs w:val="24"/>
                <w:rtl/>
              </w:rPr>
              <w:t>لا</w:t>
            </w:r>
            <w:r w:rsidRPr="00CD37FE">
              <w:rPr>
                <w:color w:val="000000"/>
                <w:szCs w:val="24"/>
                <w:rtl/>
              </w:rPr>
              <w:t xml:space="preserve"> يجوز التنازل عن العقد</w:t>
            </w:r>
            <w:r w:rsidRPr="00CD37FE">
              <w:rPr>
                <w:rFonts w:hint="cs"/>
                <w:color w:val="000000"/>
                <w:szCs w:val="24"/>
                <w:rtl/>
              </w:rPr>
              <w:t xml:space="preserve"> أو جزء منه"</w:t>
            </w:r>
          </w:p>
          <w:p w14:paraId="2523E8C8" w14:textId="4A740752" w:rsidR="00EA4F08" w:rsidRPr="009746A6" w:rsidRDefault="00CD37FE" w:rsidP="00CD37FE">
            <w:pPr>
              <w:suppressAutoHyphens/>
              <w:bidi/>
              <w:spacing w:after="200"/>
              <w:jc w:val="both"/>
              <w:rPr>
                <w:sz w:val="20"/>
                <w:szCs w:val="20"/>
                <w:rtl/>
              </w:rPr>
            </w:pPr>
            <w:r w:rsidRPr="00CD37FE">
              <w:rPr>
                <w:rFonts w:hint="cs"/>
                <w:color w:val="000000"/>
                <w:szCs w:val="24"/>
                <w:rtl/>
              </w:rPr>
              <w:t>-لا يحق للطرف الثاني النزول على العقد او تحويله الى شخص اخرمهما كانت الاسباب</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C3AAAB2" w14:textId="77777777" w:rsidTr="00A63ABA">
        <w:tc>
          <w:tcPr>
            <w:tcW w:w="9923" w:type="dxa"/>
          </w:tcPr>
          <w:p w14:paraId="7C427781" w14:textId="69325914" w:rsidR="00EA4F08" w:rsidRPr="006F42FC" w:rsidRDefault="00EA4F08" w:rsidP="00CD37FE">
            <w:pPr>
              <w:suppressAutoHyphens/>
              <w:bidi/>
              <w:spacing w:line="300" w:lineRule="exact"/>
              <w:ind w:left="601" w:hanging="601"/>
              <w:jc w:val="both"/>
              <w:rPr>
                <w:color w:val="000000"/>
                <w:szCs w:val="24"/>
                <w:rtl/>
              </w:rPr>
            </w:pPr>
            <w:r w:rsidRPr="006F42FC">
              <w:rPr>
                <w:rFonts w:hint="cs"/>
                <w:color w:val="000000"/>
                <w:szCs w:val="24"/>
                <w:rtl/>
              </w:rPr>
              <w:t xml:space="preserve">بالاضافة الى ما ورد في الشروط العامة للعقد </w:t>
            </w:r>
            <w:r w:rsidR="00CD37FE">
              <w:rPr>
                <w:rFonts w:hint="cs"/>
                <w:color w:val="000000"/>
                <w:szCs w:val="24"/>
                <w:rtl/>
              </w:rPr>
              <w:t>على المتعاقد تنفيذ بنود العقد خلال المدة المتفق عليها وفي حالة تمديد العقد يتم مراعاة ما ياتي :</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68753044"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w:t>
            </w:r>
            <w:r w:rsidR="00A54228">
              <w:rPr>
                <w:rFonts w:hint="cs"/>
                <w:color w:val="000000"/>
                <w:szCs w:val="24"/>
                <w:rtl/>
              </w:rPr>
              <w:t xml:space="preserve">تخدمهم جهة التعاقد </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715CA0CD" w14:textId="0DBAB167" w:rsidR="003C0993" w:rsidRPr="00A54228" w:rsidRDefault="00EA4F08" w:rsidP="00D213F6">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w:t>
            </w:r>
            <w:r w:rsidR="00CD37FE">
              <w:rPr>
                <w:rFonts w:hint="cs"/>
                <w:color w:val="000000"/>
                <w:szCs w:val="24"/>
                <w:rtl/>
              </w:rPr>
              <w:t xml:space="preserve"> وللفقرات ( أ-</w:t>
            </w:r>
            <w:r w:rsidR="008C5F2A">
              <w:rPr>
                <w:rFonts w:hint="cs"/>
                <w:color w:val="000000"/>
                <w:szCs w:val="24"/>
                <w:rtl/>
              </w:rPr>
              <w:t xml:space="preserve"> </w:t>
            </w:r>
            <w:r w:rsidR="00CD37FE">
              <w:rPr>
                <w:rFonts w:hint="cs"/>
                <w:color w:val="000000"/>
                <w:szCs w:val="24"/>
                <w:rtl/>
              </w:rPr>
              <w:t xml:space="preserve">ب </w:t>
            </w:r>
            <w:r w:rsidR="00CD37FE">
              <w:rPr>
                <w:color w:val="000000"/>
                <w:szCs w:val="24"/>
                <w:rtl/>
              </w:rPr>
              <w:t>–</w:t>
            </w:r>
            <w:r w:rsidR="00CD37FE">
              <w:rPr>
                <w:rFonts w:hint="cs"/>
                <w:color w:val="000000"/>
                <w:szCs w:val="24"/>
                <w:rtl/>
              </w:rPr>
              <w:t xml:space="preserve"> ج )</w:t>
            </w:r>
            <w:r w:rsidRPr="006F42FC">
              <w:rPr>
                <w:rFonts w:hint="cs"/>
                <w:color w:val="000000"/>
                <w:szCs w:val="24"/>
                <w:rtl/>
              </w:rPr>
              <w:t xml:space="preserve">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r w:rsidR="00D213F6">
              <w:rPr>
                <w:rFonts w:hint="cs"/>
                <w:color w:val="000000"/>
                <w:szCs w:val="24"/>
                <w:rtl/>
              </w:rPr>
              <w:t xml:space="preserve"> . </w:t>
            </w:r>
            <w:r w:rsidR="00A54228">
              <w:rPr>
                <w:rFonts w:hint="cs"/>
                <w:color w:val="000000"/>
                <w:szCs w:val="24"/>
                <w:rtl/>
              </w:rPr>
              <w:t xml:space="preserve"> </w:t>
            </w:r>
          </w:p>
        </w:tc>
        <w:tc>
          <w:tcPr>
            <w:tcW w:w="1559" w:type="dxa"/>
          </w:tcPr>
          <w:p w14:paraId="0991DF92" w14:textId="15A74110" w:rsidR="00EA4F08" w:rsidRPr="009746A6" w:rsidRDefault="00EA4F08" w:rsidP="00CD37FE">
            <w:pPr>
              <w:bidi/>
              <w:spacing w:after="200"/>
              <w:jc w:val="both"/>
              <w:rPr>
                <w:sz w:val="20"/>
                <w:szCs w:val="20"/>
                <w:rtl/>
              </w:rPr>
            </w:pPr>
            <w:r w:rsidRPr="006F42FC">
              <w:rPr>
                <w:rFonts w:hint="cs"/>
                <w:color w:val="000000"/>
                <w:szCs w:val="24"/>
                <w:rtl/>
                <w:lang w:bidi="ar-IQ"/>
              </w:rPr>
              <w:t>ش.ع.ع.</w:t>
            </w:r>
            <w:r w:rsidR="00CD37FE">
              <w:rPr>
                <w:rFonts w:hint="cs"/>
                <w:color w:val="000000"/>
                <w:szCs w:val="24"/>
                <w:rtl/>
                <w:lang w:bidi="ar-IQ"/>
              </w:rPr>
              <w:t>19</w:t>
            </w:r>
          </w:p>
        </w:tc>
      </w:tr>
      <w:tr w:rsidR="003C0993" w14:paraId="331296A7" w14:textId="77777777" w:rsidTr="00A63ABA">
        <w:tc>
          <w:tcPr>
            <w:tcW w:w="9923" w:type="dxa"/>
          </w:tcPr>
          <w:p w14:paraId="3B543FC8" w14:textId="4E347969" w:rsidR="00A54228" w:rsidRDefault="00341837" w:rsidP="00D213F6">
            <w:pPr>
              <w:suppressAutoHyphens/>
              <w:bidi/>
              <w:spacing w:line="300" w:lineRule="exact"/>
              <w:rPr>
                <w:color w:val="000000"/>
                <w:szCs w:val="24"/>
                <w:rtl/>
              </w:rPr>
            </w:pPr>
            <w:r>
              <w:rPr>
                <w:rFonts w:hint="cs"/>
                <w:color w:val="000000"/>
                <w:szCs w:val="24"/>
                <w:rtl/>
              </w:rPr>
              <w:t>1</w:t>
            </w:r>
            <w:r w:rsidR="00A54228">
              <w:rPr>
                <w:rFonts w:hint="cs"/>
                <w:color w:val="000000"/>
                <w:szCs w:val="24"/>
                <w:rtl/>
              </w:rPr>
              <w:t xml:space="preserve">- </w:t>
            </w:r>
            <w:r>
              <w:rPr>
                <w:rFonts w:hint="cs"/>
                <w:color w:val="000000"/>
                <w:szCs w:val="24"/>
                <w:rtl/>
              </w:rPr>
              <w:t xml:space="preserve"> للمتعاقد تقديم طلب تحريري بايقاف تنفيذ العقد خلال مدة 14يوم عمل تبدا من تاريخ نشوء سبب توقف </w:t>
            </w:r>
            <w:r w:rsidR="00A54228">
              <w:rPr>
                <w:rFonts w:hint="cs"/>
                <w:color w:val="000000"/>
                <w:szCs w:val="24"/>
                <w:rtl/>
              </w:rPr>
              <w:t xml:space="preserve">واستنادآ الى الضوابط رقم 6 الملحقة بالتعليمات الخاصة بالتوقف </w:t>
            </w:r>
          </w:p>
          <w:p w14:paraId="462929D5" w14:textId="4E228570" w:rsidR="003F0EA4" w:rsidRPr="00A54228" w:rsidRDefault="003F0EA4" w:rsidP="00A54228">
            <w:pPr>
              <w:suppressAutoHyphens/>
              <w:bidi/>
              <w:spacing w:line="300" w:lineRule="exact"/>
              <w:rPr>
                <w:color w:val="000000"/>
                <w:szCs w:val="24"/>
                <w:rtl/>
              </w:rPr>
            </w:pPr>
          </w:p>
        </w:tc>
        <w:tc>
          <w:tcPr>
            <w:tcW w:w="1559" w:type="dxa"/>
          </w:tcPr>
          <w:p w14:paraId="3436BD8D" w14:textId="1D6600CB" w:rsidR="003C0993" w:rsidRPr="006F42FC" w:rsidRDefault="003C0993" w:rsidP="00EC7A99">
            <w:pPr>
              <w:bidi/>
              <w:spacing w:line="300" w:lineRule="exact"/>
              <w:jc w:val="both"/>
              <w:rPr>
                <w:color w:val="000000"/>
                <w:szCs w:val="24"/>
                <w:rtl/>
              </w:rPr>
            </w:pPr>
            <w:r>
              <w:rPr>
                <w:rFonts w:hint="cs"/>
                <w:color w:val="000000"/>
                <w:szCs w:val="24"/>
                <w:rtl/>
              </w:rPr>
              <w:t>العقد او ايقافه</w:t>
            </w:r>
          </w:p>
        </w:tc>
      </w:tr>
      <w:tr w:rsidR="00EA4F08" w14:paraId="0C2AE62F" w14:textId="77777777" w:rsidTr="00A63ABA">
        <w:tc>
          <w:tcPr>
            <w:tcW w:w="9923" w:type="dxa"/>
          </w:tcPr>
          <w:p w14:paraId="3A1DD874" w14:textId="78103A50" w:rsidR="00EA4F08" w:rsidRPr="00CD3337" w:rsidRDefault="00EA4F08" w:rsidP="008C5F2A">
            <w:pPr>
              <w:suppressAutoHyphens/>
              <w:bidi/>
              <w:spacing w:line="300" w:lineRule="exact"/>
              <w:rPr>
                <w:b/>
                <w:bCs/>
                <w:color w:val="000000"/>
                <w:rtl/>
              </w:rPr>
            </w:pPr>
            <w:r w:rsidRPr="00CD3337">
              <w:rPr>
                <w:rFonts w:hint="cs"/>
                <w:b/>
                <w:bCs/>
                <w:color w:val="000000"/>
                <w:rtl/>
              </w:rPr>
              <w:t>2</w:t>
            </w:r>
            <w:r w:rsidR="008C5F2A">
              <w:rPr>
                <w:rFonts w:hint="cs"/>
                <w:b/>
                <w:bCs/>
                <w:color w:val="000000"/>
                <w:rtl/>
              </w:rPr>
              <w:t>0</w:t>
            </w:r>
            <w:r w:rsidRPr="00CD3337">
              <w:rPr>
                <w:rFonts w:hint="cs"/>
                <w:b/>
                <w:bCs/>
                <w:color w:val="000000"/>
                <w:rtl/>
              </w:rPr>
              <w:t>.1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4F0BCF6D" w:rsidR="00EA4F08" w:rsidRPr="00D06625" w:rsidRDefault="00EA4F08" w:rsidP="00384313">
            <w:pPr>
              <w:suppressAutoHyphens/>
              <w:bidi/>
              <w:spacing w:line="300" w:lineRule="exact"/>
              <w:ind w:left="720"/>
              <w:jc w:val="center"/>
              <w:rPr>
                <w:color w:val="000000"/>
                <w:sz w:val="20"/>
                <w:szCs w:val="20"/>
                <w:rtl/>
              </w:rPr>
            </w:pPr>
            <w:r w:rsidRPr="00D06625">
              <w:rPr>
                <w:rFonts w:hint="cs"/>
                <w:color w:val="000000"/>
                <w:sz w:val="20"/>
                <w:szCs w:val="20"/>
                <w:rtl/>
              </w:rPr>
              <w:t xml:space="preserve">أ-اجراء اي تغيير في العقد من قبل المجهز بدون موافقة الطرف الاول وكما منصوص عليه في الفقرة ش.ع.ع </w:t>
            </w:r>
            <w:r w:rsidR="00384313">
              <w:rPr>
                <w:rFonts w:hint="cs"/>
                <w:color w:val="000000"/>
                <w:sz w:val="20"/>
                <w:szCs w:val="20"/>
                <w:rtl/>
              </w:rPr>
              <w:t>17</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BCB77D9" w14:textId="1D4DCD28" w:rsidR="00EA4F08" w:rsidRPr="00D06625" w:rsidRDefault="00EA4F08" w:rsidP="00A54228">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FBEFBA6" w14:textId="19E65D8A" w:rsidR="00384313" w:rsidRPr="009746A6" w:rsidRDefault="00CA4D9C" w:rsidP="00B75EAF">
            <w:pPr>
              <w:suppressAutoHyphens/>
              <w:bidi/>
              <w:spacing w:after="200"/>
              <w:rPr>
                <w:sz w:val="20"/>
                <w:szCs w:val="20"/>
                <w:rtl/>
              </w:rPr>
            </w:pPr>
            <w:r>
              <w:rPr>
                <w:rFonts w:hint="cs"/>
                <w:color w:val="000000"/>
                <w:szCs w:val="24"/>
                <w:rtl/>
              </w:rPr>
              <w:t xml:space="preserve"> </w:t>
            </w:r>
          </w:p>
        </w:tc>
        <w:tc>
          <w:tcPr>
            <w:tcW w:w="1559" w:type="dxa"/>
          </w:tcPr>
          <w:p w14:paraId="4CC8D30A" w14:textId="1C20B805" w:rsidR="00EA4F08" w:rsidRDefault="00EA4F08" w:rsidP="008C5F2A">
            <w:pPr>
              <w:bidi/>
              <w:spacing w:line="300" w:lineRule="exact"/>
              <w:jc w:val="both"/>
              <w:rPr>
                <w:color w:val="000000"/>
                <w:szCs w:val="24"/>
                <w:rtl/>
              </w:rPr>
            </w:pPr>
            <w:r w:rsidRPr="006F42FC">
              <w:rPr>
                <w:rFonts w:hint="cs"/>
                <w:color w:val="000000"/>
                <w:szCs w:val="24"/>
                <w:rtl/>
              </w:rPr>
              <w:lastRenderedPageBreak/>
              <w:t>ش.ع.ع. 2</w:t>
            </w:r>
            <w:r w:rsidR="008C5F2A">
              <w:rPr>
                <w:rFonts w:hint="cs"/>
                <w:color w:val="000000"/>
                <w:szCs w:val="24"/>
                <w:rtl/>
              </w:rPr>
              <w:t>0</w:t>
            </w:r>
          </w:p>
          <w:p w14:paraId="4F550844" w14:textId="77777777" w:rsidR="00EA4F08" w:rsidRPr="009746A6" w:rsidRDefault="00EA4F08" w:rsidP="008B7483">
            <w:pPr>
              <w:bidi/>
              <w:spacing w:after="200"/>
              <w:jc w:val="both"/>
              <w:rPr>
                <w:sz w:val="20"/>
                <w:szCs w:val="20"/>
                <w:rtl/>
              </w:rPr>
            </w:pPr>
          </w:p>
        </w:tc>
      </w:tr>
      <w:tr w:rsidR="008C5F2A" w14:paraId="226103E1" w14:textId="77777777" w:rsidTr="00A63ABA">
        <w:tc>
          <w:tcPr>
            <w:tcW w:w="9923" w:type="dxa"/>
          </w:tcPr>
          <w:p w14:paraId="794DE39B" w14:textId="0B039035" w:rsidR="008C5F2A" w:rsidRPr="008C5F2A" w:rsidRDefault="008C5F2A" w:rsidP="008C5F2A">
            <w:pPr>
              <w:suppressAutoHyphens/>
              <w:bidi/>
              <w:spacing w:line="300" w:lineRule="exact"/>
              <w:ind w:firstLine="68"/>
              <w:rPr>
                <w:b/>
                <w:bCs/>
                <w:color w:val="000000"/>
                <w:sz w:val="28"/>
                <w:szCs w:val="28"/>
                <w:rtl/>
              </w:rPr>
            </w:pPr>
          </w:p>
          <w:p w14:paraId="22BFF302" w14:textId="38DA5E95" w:rsidR="00384313" w:rsidRDefault="00384313" w:rsidP="00384313">
            <w:pPr>
              <w:suppressAutoHyphens/>
              <w:bidi/>
              <w:spacing w:line="300" w:lineRule="exact"/>
              <w:ind w:left="68"/>
              <w:rPr>
                <w:b/>
                <w:bCs/>
                <w:color w:val="000000"/>
                <w:sz w:val="24"/>
                <w:szCs w:val="24"/>
                <w:highlight w:val="yellow"/>
                <w:rtl/>
              </w:rPr>
            </w:pPr>
            <w:r w:rsidRPr="008C5F2A">
              <w:rPr>
                <w:rFonts w:hint="cs"/>
                <w:b/>
                <w:bCs/>
                <w:color w:val="000000"/>
                <w:sz w:val="28"/>
                <w:szCs w:val="28"/>
                <w:rtl/>
              </w:rPr>
              <w:t>20.2</w:t>
            </w:r>
          </w:p>
          <w:p w14:paraId="3C21BCC0" w14:textId="77777777" w:rsidR="008C5F2A" w:rsidRPr="00F2670F" w:rsidRDefault="008C5F2A" w:rsidP="00384313">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7552ECEF" w14:textId="43FE9AA1" w:rsidR="008C5F2A" w:rsidRDefault="008C5F2A" w:rsidP="003F1CA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في فقرة التسليم والشحن</w:t>
            </w:r>
            <w:r w:rsidR="00384313">
              <w:rPr>
                <w:rFonts w:hint="cs"/>
                <w:color w:val="000000"/>
                <w:sz w:val="20"/>
                <w:szCs w:val="20"/>
                <w:rtl/>
              </w:rPr>
              <w:t xml:space="preserve"> وبخلافة</w:t>
            </w:r>
            <w:r>
              <w:rPr>
                <w:rFonts w:hint="cs"/>
                <w:color w:val="000000"/>
                <w:sz w:val="20"/>
                <w:szCs w:val="20"/>
                <w:rtl/>
              </w:rPr>
              <w:t xml:space="preserve"> </w:t>
            </w:r>
            <w:r w:rsidR="003F1CA1">
              <w:rPr>
                <w:rFonts w:hint="cs"/>
                <w:color w:val="000000"/>
                <w:sz w:val="20"/>
                <w:szCs w:val="20"/>
                <w:rtl/>
              </w:rPr>
              <w:t>تفرض غرامه تاخيريه عن كل يوم تاخير</w:t>
            </w:r>
            <w:r w:rsidRPr="00D06625">
              <w:rPr>
                <w:rFonts w:hint="cs"/>
                <w:color w:val="000000"/>
                <w:sz w:val="20"/>
                <w:szCs w:val="20"/>
                <w:rtl/>
              </w:rPr>
              <w:t xml:space="preserve"> ودون اشعار مسبق ووفق المعادلة التالية:</w:t>
            </w:r>
          </w:p>
          <w:p w14:paraId="09588F34" w14:textId="77777777" w:rsidR="008C5F2A" w:rsidRDefault="008C5F2A" w:rsidP="008C5F2A">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57A7377" w14:textId="77777777" w:rsidR="008C5F2A" w:rsidRDefault="008C5F2A" w:rsidP="008C5F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5AC7132" w14:textId="49E470D2" w:rsidR="008C5F2A" w:rsidRDefault="008C5F2A" w:rsidP="008C5F2A">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اذا كان العقد أكثر من شحنة واحدة تكون  المعادلة كما يلي : غرامة اليوم الواحد = مبلغ الشحنة</w:t>
            </w:r>
            <w:r w:rsidR="00BE151B">
              <w:rPr>
                <w:rFonts w:hint="cs"/>
                <w:color w:val="000000"/>
                <w:sz w:val="20"/>
                <w:szCs w:val="20"/>
                <w:rtl/>
              </w:rPr>
              <w:t xml:space="preserve">+- اي تغير في مبلغ الشحنة </w:t>
            </w:r>
            <w:r>
              <w:rPr>
                <w:rFonts w:hint="cs"/>
                <w:color w:val="000000"/>
                <w:sz w:val="20"/>
                <w:szCs w:val="20"/>
                <w:rtl/>
                <w:lang w:bidi="ar-IQ"/>
              </w:rPr>
              <w:t xml:space="preserve"> /مدة الشحنة</w:t>
            </w:r>
            <w:r w:rsidR="00BE151B">
              <w:rPr>
                <w:rFonts w:hint="cs"/>
                <w:color w:val="000000"/>
                <w:sz w:val="20"/>
                <w:szCs w:val="20"/>
                <w:rtl/>
              </w:rPr>
              <w:t xml:space="preserve">+- </w:t>
            </w:r>
            <w:r w:rsidR="00BE151B">
              <w:rPr>
                <w:rFonts w:hint="cs"/>
                <w:color w:val="000000"/>
                <w:sz w:val="20"/>
                <w:szCs w:val="20"/>
                <w:rtl/>
                <w:lang w:bidi="ar-IQ"/>
              </w:rPr>
              <w:t>اي تغيير في المدة</w:t>
            </w:r>
            <w:r>
              <w:rPr>
                <w:rFonts w:hint="cs"/>
                <w:color w:val="000000"/>
                <w:sz w:val="20"/>
                <w:szCs w:val="20"/>
                <w:rtl/>
                <w:lang w:bidi="ar-IQ"/>
              </w:rPr>
              <w:t xml:space="preserve"> </w:t>
            </w:r>
            <w:r>
              <w:rPr>
                <w:color w:val="000000"/>
                <w:sz w:val="20"/>
                <w:szCs w:val="20"/>
                <w:lang w:bidi="ar-IQ"/>
              </w:rPr>
              <w:t>x</w:t>
            </w:r>
            <w:r>
              <w:rPr>
                <w:rFonts w:hint="cs"/>
                <w:color w:val="000000"/>
                <w:sz w:val="20"/>
                <w:szCs w:val="20"/>
                <w:rtl/>
                <w:lang w:bidi="ar-IQ"/>
              </w:rPr>
              <w:t xml:space="preserve">25%   </w:t>
            </w:r>
          </w:p>
          <w:p w14:paraId="237F8A9F" w14:textId="77777777" w:rsidR="008C5F2A" w:rsidRPr="008B59A7" w:rsidRDefault="008C5F2A" w:rsidP="008C5F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6EF5A81C" w14:textId="31F62101" w:rsidR="008C5F2A" w:rsidRDefault="00DE2719" w:rsidP="008C5F2A">
            <w:pPr>
              <w:pStyle w:val="Header"/>
              <w:tabs>
                <w:tab w:val="clear" w:pos="4680"/>
                <w:tab w:val="clear" w:pos="9360"/>
              </w:tabs>
              <w:bidi/>
              <w:spacing w:line="300" w:lineRule="exact"/>
              <w:ind w:left="961"/>
              <w:jc w:val="center"/>
              <w:rPr>
                <w:color w:val="000000"/>
                <w:sz w:val="20"/>
                <w:szCs w:val="20"/>
                <w:rtl/>
              </w:rPr>
            </w:pPr>
            <w:r>
              <w:rPr>
                <w:rFonts w:hint="cs"/>
                <w:color w:val="000000"/>
                <w:sz w:val="20"/>
                <w:szCs w:val="20"/>
                <w:rtl/>
              </w:rPr>
              <w:t xml:space="preserve">وعلى ان لا تتجاوز 25% من مبلغ العقد </w:t>
            </w:r>
            <w:r w:rsidR="008C5F2A" w:rsidRPr="00D06625">
              <w:rPr>
                <w:color w:val="000000"/>
                <w:sz w:val="20"/>
                <w:szCs w:val="20"/>
                <w:rtl/>
              </w:rPr>
              <w:t xml:space="preserve">وبعد بلوغ </w:t>
            </w:r>
            <w:r w:rsidR="008C5F2A" w:rsidRPr="00D06625">
              <w:rPr>
                <w:rFonts w:hint="cs"/>
                <w:color w:val="000000"/>
                <w:sz w:val="20"/>
                <w:szCs w:val="20"/>
                <w:rtl/>
              </w:rPr>
              <w:t xml:space="preserve">الغرامة </w:t>
            </w:r>
            <w:r w:rsidR="008C5F2A" w:rsidRPr="00D06625">
              <w:rPr>
                <w:color w:val="000000"/>
                <w:sz w:val="20"/>
                <w:szCs w:val="20"/>
                <w:rtl/>
              </w:rPr>
              <w:t xml:space="preserve">التاخيرية </w:t>
            </w:r>
            <w:r w:rsidR="008C5F2A" w:rsidRPr="00D06625">
              <w:rPr>
                <w:rFonts w:hint="cs"/>
                <w:color w:val="000000"/>
                <w:sz w:val="20"/>
                <w:szCs w:val="20"/>
                <w:rtl/>
              </w:rPr>
              <w:t>حدها الاعلى يصار الى اتخاذ</w:t>
            </w:r>
            <w:r w:rsidR="008C5F2A" w:rsidRPr="00D06625">
              <w:rPr>
                <w:color w:val="000000"/>
                <w:sz w:val="20"/>
                <w:szCs w:val="20"/>
                <w:rtl/>
              </w:rPr>
              <w:t xml:space="preserve"> الاجراءات القانونية وحسب نص المادة 1</w:t>
            </w:r>
            <w:r w:rsidR="008C5F2A" w:rsidRPr="00D06625">
              <w:rPr>
                <w:rFonts w:hint="cs"/>
                <w:color w:val="000000"/>
                <w:sz w:val="20"/>
                <w:szCs w:val="20"/>
                <w:rtl/>
              </w:rPr>
              <w:t>0</w:t>
            </w:r>
            <w:r w:rsidR="008C5F2A" w:rsidRPr="00D06625">
              <w:rPr>
                <w:color w:val="000000"/>
                <w:sz w:val="20"/>
                <w:szCs w:val="20"/>
                <w:rtl/>
              </w:rPr>
              <w:t xml:space="preserve"> و</w:t>
            </w:r>
            <w:r w:rsidR="008C5F2A" w:rsidRPr="00D06625">
              <w:rPr>
                <w:rFonts w:hint="cs"/>
                <w:color w:val="000000"/>
                <w:sz w:val="20"/>
                <w:szCs w:val="20"/>
                <w:rtl/>
              </w:rPr>
              <w:t>3</w:t>
            </w:r>
            <w:r w:rsidR="008C5F2A" w:rsidRPr="00D06625">
              <w:rPr>
                <w:color w:val="000000"/>
                <w:sz w:val="20"/>
                <w:szCs w:val="20"/>
                <w:rtl/>
              </w:rPr>
              <w:t xml:space="preserve"> من تعليمات تنفيذ العقود الحكومية</w:t>
            </w:r>
            <w:r w:rsidR="008C5F2A" w:rsidRPr="00D06625">
              <w:rPr>
                <w:rFonts w:hint="cs"/>
                <w:color w:val="000000"/>
                <w:sz w:val="20"/>
                <w:szCs w:val="20"/>
                <w:rtl/>
              </w:rPr>
              <w:t xml:space="preserve"> رقم (2) سنة 2014.</w:t>
            </w:r>
          </w:p>
          <w:p w14:paraId="613F3CC5" w14:textId="77777777" w:rsidR="008C5F2A" w:rsidRPr="006F42FC" w:rsidRDefault="008C5F2A" w:rsidP="008C5F2A">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20B427C" w14:textId="77777777" w:rsidR="008C5F2A" w:rsidRDefault="008C5F2A" w:rsidP="008C5F2A">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15025EA0"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16F4CFDB"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في العقد او ملحقه . </w:t>
            </w:r>
          </w:p>
          <w:p w14:paraId="48D6D315"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746CB440" w14:textId="77777777" w:rsidR="008C5F2A" w:rsidRPr="006F42FC"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094C0379" w14:textId="77777777" w:rsidR="008C5F2A" w:rsidRDefault="008C5F2A" w:rsidP="008C5F2A">
            <w:pPr>
              <w:suppressAutoHyphens/>
              <w:bidi/>
              <w:spacing w:after="200"/>
              <w:ind w:left="635"/>
              <w:jc w:val="center"/>
              <w:rPr>
                <w:color w:val="000000"/>
                <w:szCs w:val="24"/>
                <w:rtl/>
              </w:rPr>
            </w:pPr>
            <w:r>
              <w:rPr>
                <w:rFonts w:hint="cs"/>
                <w:color w:val="000000"/>
                <w:szCs w:val="24"/>
                <w:rtl/>
              </w:rPr>
              <w:t xml:space="preserve">4- </w:t>
            </w:r>
            <w:r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Pr="006F42FC">
              <w:rPr>
                <w:rFonts w:hint="cs"/>
                <w:color w:val="000000"/>
                <w:szCs w:val="24"/>
                <w:rtl/>
              </w:rPr>
              <w:t>.</w:t>
            </w:r>
          </w:p>
          <w:p w14:paraId="7589051B" w14:textId="442DF4FA" w:rsidR="008C5F2A" w:rsidRPr="00CD3337" w:rsidRDefault="008C5F2A" w:rsidP="008C5F2A">
            <w:pPr>
              <w:suppressAutoHyphens/>
              <w:bidi/>
              <w:spacing w:line="300" w:lineRule="exact"/>
              <w:rPr>
                <w:b/>
                <w:bCs/>
                <w:color w:val="000000"/>
                <w:rtl/>
              </w:rPr>
            </w:pPr>
            <w:r>
              <w:rPr>
                <w:rFonts w:hint="cs"/>
                <w:color w:val="000000"/>
                <w:szCs w:val="24"/>
                <w:rtl/>
              </w:rPr>
              <w:lastRenderedPageBreak/>
              <w:t>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w:t>
            </w:r>
          </w:p>
        </w:tc>
        <w:tc>
          <w:tcPr>
            <w:tcW w:w="1559" w:type="dxa"/>
          </w:tcPr>
          <w:p w14:paraId="2495D033" w14:textId="77777777" w:rsidR="008C5F2A" w:rsidRPr="006F42FC" w:rsidRDefault="008C5F2A" w:rsidP="008C5F2A">
            <w:pPr>
              <w:bidi/>
              <w:spacing w:line="300" w:lineRule="exact"/>
              <w:jc w:val="both"/>
              <w:rPr>
                <w:color w:val="000000"/>
                <w:szCs w:val="24"/>
                <w:rtl/>
              </w:rPr>
            </w:pPr>
          </w:p>
        </w:tc>
      </w:tr>
      <w:tr w:rsidR="00EA4F08" w14:paraId="302F6F4C" w14:textId="77777777" w:rsidTr="00A63ABA">
        <w:tc>
          <w:tcPr>
            <w:tcW w:w="9923" w:type="dxa"/>
          </w:tcPr>
          <w:p w14:paraId="64CD4581" w14:textId="557D271A"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بالاضافة الى ما ورد في هذه الفقرة من الشروط العامة   :</w:t>
            </w:r>
          </w:p>
          <w:p w14:paraId="31F05B0D" w14:textId="47A1E063" w:rsidR="00EA4F08" w:rsidRPr="009746A6" w:rsidRDefault="00EA4F08" w:rsidP="00A54228">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وخلال 15 يوم</w:t>
            </w:r>
            <w:r w:rsidR="006410E5">
              <w:rPr>
                <w:rFonts w:hint="cs"/>
                <w:color w:val="000000"/>
                <w:szCs w:val="24"/>
                <w:rtl/>
              </w:rPr>
              <w:t xml:space="preserve"> </w:t>
            </w:r>
            <w:r>
              <w:rPr>
                <w:rFonts w:hint="cs"/>
                <w:color w:val="000000"/>
                <w:szCs w:val="24"/>
                <w:rtl/>
              </w:rPr>
              <w:t xml:space="preserve"> </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0925D4C0" w:rsidR="00EA4F08" w:rsidRPr="009746A6" w:rsidRDefault="00EA4F08" w:rsidP="008C5F2A">
            <w:pPr>
              <w:bidi/>
              <w:spacing w:after="200"/>
              <w:jc w:val="both"/>
              <w:rPr>
                <w:sz w:val="20"/>
                <w:szCs w:val="20"/>
                <w:rtl/>
              </w:rPr>
            </w:pPr>
            <w:r w:rsidRPr="006F42FC">
              <w:rPr>
                <w:rFonts w:hint="cs"/>
                <w:color w:val="000000"/>
                <w:szCs w:val="24"/>
                <w:rtl/>
              </w:rPr>
              <w:t>ش.ع.ع. 2</w:t>
            </w:r>
            <w:r w:rsidR="008C5F2A">
              <w:rPr>
                <w:rFonts w:hint="cs"/>
                <w:color w:val="000000"/>
                <w:szCs w:val="24"/>
                <w:rtl/>
              </w:rPr>
              <w:t>1</w:t>
            </w:r>
          </w:p>
        </w:tc>
      </w:tr>
      <w:tr w:rsidR="00EA4F08" w14:paraId="1E415748" w14:textId="77777777" w:rsidTr="00A63ABA">
        <w:tc>
          <w:tcPr>
            <w:tcW w:w="9923" w:type="dxa"/>
          </w:tcPr>
          <w:p w14:paraId="26CD7447" w14:textId="5D35D58B" w:rsidR="00EA4F08" w:rsidRPr="008C5F2A" w:rsidRDefault="008C5F2A" w:rsidP="009746A6">
            <w:pPr>
              <w:suppressAutoHyphens/>
              <w:bidi/>
              <w:spacing w:after="200"/>
              <w:jc w:val="both"/>
              <w:rPr>
                <w:sz w:val="20"/>
                <w:szCs w:val="20"/>
                <w:rtl/>
                <w:lang w:bidi="ar-JO"/>
              </w:rPr>
            </w:pPr>
            <w:r>
              <w:rPr>
                <w:rFonts w:ascii="Arial" w:hAnsi="Arial" w:cs="Arial" w:hint="cs"/>
                <w:rtl/>
                <w:lang w:bidi="ar-JO"/>
              </w:rPr>
              <w:t xml:space="preserve">- </w:t>
            </w:r>
            <w:r w:rsidRPr="008C5F2A">
              <w:rPr>
                <w:rFonts w:ascii="Arial" w:hAnsi="Arial" w:cs="Arial"/>
                <w:rtl/>
                <w:lang w:bidi="ar-JO"/>
              </w:rPr>
              <w:t>في حالة عدم التزام المجهز بجدولة الشحن المتفق عليها فلكيماديا الحق بعدم الالتزام بأي تعهد يخص هذا العقد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99C1ABB" w14:textId="77777777" w:rsidR="00F576E5" w:rsidRPr="00114727" w:rsidRDefault="00F576E5" w:rsidP="00F576E5">
            <w:pPr>
              <w:pStyle w:val="Header"/>
              <w:spacing w:line="300" w:lineRule="exact"/>
              <w:ind w:left="-61"/>
              <w:jc w:val="right"/>
              <w:rPr>
                <w:rFonts w:ascii="Simplified Arabic" w:hAnsi="Simplified Arabic" w:cs="Simplified Arabic"/>
                <w:color w:val="000000"/>
                <w:rtl/>
                <w:lang w:bidi="ar-LB"/>
              </w:rPr>
            </w:pPr>
            <w:r w:rsidRPr="0065795E">
              <w:rPr>
                <w:rFonts w:ascii="Simplified Arabic" w:hAnsi="Simplified Arabic" w:cs="Simplified Arabic" w:hint="cs"/>
                <w:b/>
                <w:bCs/>
                <w:color w:val="000000"/>
                <w:rtl/>
              </w:rPr>
              <w:t>اضافة الى ما تقد</w:t>
            </w:r>
            <w:r w:rsidRPr="0065795E">
              <w:rPr>
                <w:rFonts w:ascii="Simplified Arabic" w:hAnsi="Simplified Arabic" w:cs="Simplified Arabic" w:hint="eastAsia"/>
                <w:b/>
                <w:bCs/>
                <w:color w:val="000000"/>
                <w:rtl/>
              </w:rPr>
              <w:t>م</w:t>
            </w:r>
            <w:r w:rsidRPr="0065795E">
              <w:rPr>
                <w:rFonts w:ascii="Simplified Arabic" w:hAnsi="Simplified Arabic" w:cs="Simplified Arabic" w:hint="cs"/>
                <w:b/>
                <w:bCs/>
                <w:color w:val="000000"/>
                <w:rtl/>
              </w:rPr>
              <w:t xml:space="preserve"> في الشروط العامة للعقد فانه </w:t>
            </w:r>
          </w:p>
          <w:p w14:paraId="04BA6329" w14:textId="77777777" w:rsidR="00F576E5"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lang w:bidi="ar-LB"/>
              </w:rPr>
              <w:t xml:space="preserve">- </w:t>
            </w:r>
            <w:r w:rsidRPr="00114727">
              <w:rPr>
                <w:rFonts w:ascii="Simplified Arabic" w:hAnsi="Simplified Arabic" w:cs="Simplified Arabic"/>
                <w:color w:val="000000"/>
                <w:sz w:val="22"/>
                <w:szCs w:val="22"/>
                <w:rtl/>
              </w:rPr>
              <w:t xml:space="preserve">المحاكم العراقية </w:t>
            </w:r>
            <w:r w:rsidRPr="00114727">
              <w:rPr>
                <w:rFonts w:ascii="Simplified Arabic" w:hAnsi="Simplified Arabic" w:cs="Simplified Arabic"/>
                <w:color w:val="000000"/>
                <w:sz w:val="22"/>
                <w:szCs w:val="22"/>
                <w:rtl/>
                <w:lang w:bidi="ar-IQ"/>
              </w:rPr>
              <w:t>في بغداد هي</w:t>
            </w:r>
            <w:r w:rsidRPr="00114727">
              <w:rPr>
                <w:rFonts w:ascii="Simplified Arabic" w:hAnsi="Simplified Arabic" w:cs="Simplified Arabic"/>
                <w:color w:val="000000"/>
                <w:sz w:val="22"/>
                <w:szCs w:val="22"/>
                <w:lang w:bidi="ar-IQ"/>
              </w:rPr>
              <w:t xml:space="preserve"> </w:t>
            </w:r>
            <w:r w:rsidRPr="00114727">
              <w:rPr>
                <w:rFonts w:ascii="Simplified Arabic" w:hAnsi="Simplified Arabic" w:cs="Simplified Arabic"/>
                <w:color w:val="000000"/>
                <w:sz w:val="22"/>
                <w:szCs w:val="22"/>
                <w:rtl/>
              </w:rPr>
              <w:t xml:space="preserve">الجهة التي تنظر اي نزاع قد ينشأ بين البائع والمشتري </w:t>
            </w:r>
          </w:p>
          <w:p w14:paraId="290E3396" w14:textId="77777777" w:rsidR="00EA4F08"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lang w:bidi="ar-IQ"/>
              </w:rPr>
            </w:pPr>
            <w:r w:rsidRPr="00114727">
              <w:rPr>
                <w:rFonts w:ascii="Simplified Arabic" w:hAnsi="Simplified Arabic" w:cs="Simplified Arabic"/>
                <w:color w:val="000000"/>
                <w:sz w:val="22"/>
                <w:szCs w:val="22"/>
                <w:rtl/>
              </w:rPr>
              <w:t>-</w:t>
            </w:r>
            <w:r w:rsidRPr="00114727">
              <w:rPr>
                <w:rFonts w:ascii="Simplified Arabic" w:hAnsi="Simplified Arabic" w:cs="Simplified Arabic"/>
                <w:color w:val="000000"/>
                <w:sz w:val="22"/>
                <w:szCs w:val="22"/>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r w:rsidRPr="00114727">
              <w:rPr>
                <w:rFonts w:ascii="Simplified Arabic" w:hAnsi="Simplified Arabic" w:cs="Simplified Arabic" w:hint="cs"/>
                <w:color w:val="000000"/>
                <w:sz w:val="22"/>
                <w:szCs w:val="22"/>
                <w:rtl/>
                <w:lang w:bidi="ar-IQ"/>
              </w:rPr>
              <w:t xml:space="preserve"> .</w:t>
            </w:r>
          </w:p>
          <w:p w14:paraId="4AB6DEA6" w14:textId="49C8BE7C" w:rsidR="00F576E5" w:rsidRPr="00F576E5" w:rsidRDefault="00F576E5" w:rsidP="00F576E5">
            <w:pPr>
              <w:pStyle w:val="ListParagraph"/>
              <w:bidi/>
              <w:spacing w:line="300" w:lineRule="exact"/>
              <w:ind w:left="317" w:hanging="283"/>
              <w:jc w:val="left"/>
              <w:rPr>
                <w:rFonts w:ascii="Simplified Arabic" w:hAnsi="Simplified Arabic" w:cs="Simplified Arabic"/>
                <w:b/>
                <w:bCs/>
                <w:color w:val="000000"/>
                <w:sz w:val="22"/>
                <w:szCs w:val="22"/>
                <w:lang w:bidi="ar-IQ"/>
              </w:rPr>
            </w:pPr>
            <w:r w:rsidRPr="00114727">
              <w:rPr>
                <w:rFonts w:ascii="Simplified Arabic" w:hAnsi="Simplified Arabic" w:cs="Simplified Arabic" w:hint="cs"/>
                <w:color w:val="000000"/>
                <w:sz w:val="22"/>
                <w:szCs w:val="22"/>
                <w:rtl/>
                <w:lang w:bidi="ar-IQ"/>
              </w:rPr>
              <w:t>-</w:t>
            </w:r>
            <w:r w:rsidR="00114727" w:rsidRPr="00114727">
              <w:rPr>
                <w:rFonts w:ascii="Simplified Arabic" w:hAnsi="Simplified Arabic" w:cs="Simplified Arabic"/>
                <w:color w:val="000000"/>
                <w:sz w:val="22"/>
                <w:szCs w:val="22"/>
                <w:rtl/>
              </w:rPr>
              <w:t xml:space="preserve"> في حالة عدم التزام مقدم العطاء بتنفيذ العقد وحسب الشروط المتفق عليها سيتم اتخاذ </w:t>
            </w:r>
            <w:r w:rsidR="00114727" w:rsidRPr="00114727">
              <w:rPr>
                <w:rFonts w:ascii="Simplified Arabic" w:hAnsi="Simplified Arabic" w:cs="Simplified Arabic" w:hint="cs"/>
                <w:color w:val="000000"/>
                <w:sz w:val="22"/>
                <w:szCs w:val="22"/>
                <w:rtl/>
              </w:rPr>
              <w:t>الإجراءات</w:t>
            </w:r>
            <w:r w:rsidR="00114727" w:rsidRPr="00114727">
              <w:rPr>
                <w:rFonts w:ascii="Simplified Arabic" w:hAnsi="Simplified Arabic" w:cs="Simplified Arabic"/>
                <w:color w:val="000000"/>
                <w:sz w:val="22"/>
                <w:szCs w:val="22"/>
                <w:rtl/>
              </w:rPr>
              <w:t xml:space="preserve"> القانونية بحقه</w:t>
            </w:r>
            <w:r w:rsidR="00114727" w:rsidRPr="00114727">
              <w:rPr>
                <w:rFonts w:ascii="Simplified Arabic" w:hAnsi="Simplified Arabic" w:cs="Simplified Arabic"/>
                <w:color w:val="000000"/>
                <w:sz w:val="22"/>
                <w:szCs w:val="22"/>
                <w:rtl/>
                <w:lang w:bidi="ar-IQ"/>
              </w:rPr>
              <w:t>.</w:t>
            </w:r>
          </w:p>
        </w:tc>
        <w:tc>
          <w:tcPr>
            <w:tcW w:w="1559" w:type="dxa"/>
          </w:tcPr>
          <w:p w14:paraId="64885966" w14:textId="3D2BEE3F" w:rsidR="00EA4F08" w:rsidRPr="009746A6" w:rsidRDefault="00EA4F08" w:rsidP="00251169">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w:t>
            </w:r>
            <w:r w:rsidR="00251169" w:rsidRPr="009746A6">
              <w:rPr>
                <w:rFonts w:hint="cs"/>
                <w:sz w:val="20"/>
                <w:szCs w:val="20"/>
                <w:rtl/>
              </w:rPr>
              <w:t xml:space="preserve"> </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15C2BE93" w14:textId="77777777" w:rsidTr="00A63ABA">
        <w:tc>
          <w:tcPr>
            <w:tcW w:w="9923" w:type="dxa"/>
          </w:tcPr>
          <w:p w14:paraId="57554786" w14:textId="4D899580" w:rsidR="00EA4F08" w:rsidRPr="002467B5" w:rsidRDefault="00114727" w:rsidP="00C84617">
            <w:pPr>
              <w:tabs>
                <w:tab w:val="left" w:leader="dot" w:pos="9000"/>
                <w:tab w:val="right" w:pos="9360"/>
              </w:tabs>
              <w:suppressAutoHyphens/>
              <w:bidi/>
              <w:spacing w:after="200"/>
              <w:jc w:val="both"/>
              <w:rPr>
                <w:sz w:val="24"/>
                <w:szCs w:val="24"/>
                <w:highlight w:val="lightGray"/>
                <w:rtl/>
                <w:lang w:bidi="ar-IQ"/>
              </w:rPr>
            </w:pPr>
            <w:r w:rsidRPr="00114727">
              <w:rPr>
                <w:rFonts w:hint="cs"/>
                <w:sz w:val="24"/>
                <w:szCs w:val="24"/>
                <w:rtl/>
                <w:lang w:bidi="ar-IQ"/>
              </w:rPr>
              <w:t xml:space="preserve">لا ينطبق </w:t>
            </w:r>
          </w:p>
        </w:tc>
        <w:tc>
          <w:tcPr>
            <w:tcW w:w="1559" w:type="dxa"/>
          </w:tcPr>
          <w:p w14:paraId="19EC353A" w14:textId="5C17B7BC" w:rsidR="00EA4F08" w:rsidRPr="009746A6" w:rsidRDefault="00114727" w:rsidP="00C84617">
            <w:pPr>
              <w:bidi/>
              <w:spacing w:after="200"/>
              <w:jc w:val="both"/>
              <w:rPr>
                <w:sz w:val="20"/>
                <w:szCs w:val="20"/>
                <w:rtl/>
                <w:lang w:bidi="ar-IQ"/>
              </w:rPr>
            </w:pPr>
            <w:r>
              <w:rPr>
                <w:rFonts w:hint="cs"/>
                <w:sz w:val="20"/>
                <w:szCs w:val="20"/>
                <w:rtl/>
                <w:lang w:bidi="ar-IQ"/>
              </w:rPr>
              <w:t>ش .ع.ع 25.2</w:t>
            </w:r>
          </w:p>
        </w:tc>
      </w:tr>
      <w:tr w:rsidR="00EA4F08" w14:paraId="24447B23" w14:textId="77777777" w:rsidTr="00A63ABA">
        <w:tc>
          <w:tcPr>
            <w:tcW w:w="9923" w:type="dxa"/>
          </w:tcPr>
          <w:p w14:paraId="6B15D256" w14:textId="47237457" w:rsidR="00EA4F08" w:rsidRPr="002467B5" w:rsidRDefault="00114727" w:rsidP="009746A6">
            <w:pPr>
              <w:tabs>
                <w:tab w:val="left" w:leader="dot" w:pos="9000"/>
                <w:tab w:val="right" w:pos="9360"/>
              </w:tabs>
              <w:suppressAutoHyphens/>
              <w:bidi/>
              <w:spacing w:after="200"/>
              <w:jc w:val="both"/>
              <w:rPr>
                <w:sz w:val="24"/>
                <w:szCs w:val="24"/>
                <w:highlight w:val="lightGray"/>
                <w:rtl/>
                <w:lang w:bidi="ar-LB"/>
              </w:rPr>
            </w:pPr>
            <w:r>
              <w:rPr>
                <w:rFonts w:hint="cs"/>
                <w:color w:val="000000"/>
                <w:sz w:val="24"/>
                <w:szCs w:val="24"/>
                <w:rtl/>
              </w:rPr>
              <w:t xml:space="preserve">  لا ين</w:t>
            </w:r>
            <w:r w:rsidR="00EA4F08" w:rsidRPr="002467B5">
              <w:rPr>
                <w:rFonts w:hint="cs"/>
                <w:color w:val="000000"/>
                <w:sz w:val="24"/>
                <w:szCs w:val="24"/>
                <w:rtl/>
              </w:rPr>
              <w:t>طبق</w:t>
            </w:r>
          </w:p>
        </w:tc>
        <w:tc>
          <w:tcPr>
            <w:tcW w:w="1559" w:type="dxa"/>
          </w:tcPr>
          <w:p w14:paraId="3F330B47" w14:textId="686D832E" w:rsidR="00EA4F08" w:rsidRPr="009746A6" w:rsidRDefault="00EA4F08" w:rsidP="00114727">
            <w:pPr>
              <w:bidi/>
              <w:spacing w:after="200"/>
              <w:jc w:val="both"/>
              <w:rPr>
                <w:sz w:val="20"/>
                <w:szCs w:val="20"/>
                <w:rtl/>
                <w:lang w:bidi="ar-IQ"/>
              </w:rPr>
            </w:pPr>
            <w:r w:rsidRPr="006F42FC">
              <w:rPr>
                <w:rFonts w:hint="cs"/>
                <w:color w:val="000000"/>
                <w:szCs w:val="24"/>
                <w:rtl/>
              </w:rPr>
              <w:t xml:space="preserve">ش.ع.ع. </w:t>
            </w:r>
            <w:r w:rsidR="00114727">
              <w:rPr>
                <w:rFonts w:hint="cs"/>
                <w:color w:val="000000"/>
                <w:szCs w:val="24"/>
                <w:rtl/>
              </w:rPr>
              <w:t>26</w:t>
            </w:r>
          </w:p>
        </w:tc>
      </w:tr>
      <w:tr w:rsidR="00114727" w14:paraId="7A9E69B4" w14:textId="77777777" w:rsidTr="00A63ABA">
        <w:tc>
          <w:tcPr>
            <w:tcW w:w="9923" w:type="dxa"/>
          </w:tcPr>
          <w:p w14:paraId="6612626D" w14:textId="77777777" w:rsidR="00114727" w:rsidRPr="00114727" w:rsidRDefault="00114727" w:rsidP="00114727">
            <w:pPr>
              <w:pStyle w:val="ListParagraph"/>
              <w:numPr>
                <w:ilvl w:val="0"/>
                <w:numId w:val="75"/>
              </w:numPr>
              <w:tabs>
                <w:tab w:val="left" w:pos="-360"/>
                <w:tab w:val="right" w:pos="180"/>
              </w:tabs>
              <w:bidi/>
              <w:spacing w:line="360" w:lineRule="auto"/>
              <w:ind w:left="107" w:hanging="46"/>
              <w:jc w:val="lowKashida"/>
              <w:rPr>
                <w:rFonts w:ascii="Arial" w:hAnsi="Arial" w:cs="Arial"/>
                <w:sz w:val="22"/>
                <w:szCs w:val="22"/>
                <w:lang w:bidi="ar-IQ"/>
              </w:rPr>
            </w:pPr>
            <w:r w:rsidRPr="00114727">
              <w:rPr>
                <w:rFonts w:ascii="Arial" w:hAnsi="Arial" w:cs="Arial"/>
                <w:sz w:val="22"/>
                <w:szCs w:val="22"/>
                <w:rtl/>
                <w:lang w:bidi="ar-IQ"/>
              </w:rPr>
              <w:t xml:space="preserve">يعتبر القانون العراقي هو القانون الواجب التطبيق عند حصول خلاف بشان تطبيق أحكام هذا العقد </w:t>
            </w:r>
          </w:p>
          <w:p w14:paraId="6A56D8DF"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lang w:bidi="ar-IQ"/>
              </w:rPr>
            </w:pPr>
            <w:r w:rsidRPr="00114727">
              <w:rPr>
                <w:rFonts w:ascii="Simplified Arabic" w:hAnsi="Simplified Arabic" w:cs="Simplified Arabic" w:hint="cs"/>
                <w:color w:val="000000"/>
                <w:sz w:val="22"/>
                <w:szCs w:val="22"/>
                <w:rtl/>
              </w:rPr>
              <w:t xml:space="preserve">- </w:t>
            </w:r>
            <w:r w:rsidRPr="00114727">
              <w:rPr>
                <w:rFonts w:ascii="Simplified Arabic" w:hAnsi="Simplified Arabic" w:cs="Simplified Arabic"/>
                <w:color w:val="000000"/>
                <w:sz w:val="22"/>
                <w:szCs w:val="22"/>
                <w:rtl/>
              </w:rPr>
              <w:t>يتم  الإستحصال على الديون الحكومية بموجـب قانون تحصيـل الديون الحكومية رقـم (56) لسنة 1977.</w:t>
            </w:r>
          </w:p>
          <w:p w14:paraId="20CAC4B8"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rPr>
              <w:t xml:space="preserve">-  خضوع العقد </w:t>
            </w:r>
            <w:r w:rsidRPr="00114727">
              <w:rPr>
                <w:rFonts w:ascii="Simplified Arabic" w:hAnsi="Simplified Arabic" w:cs="Simplified Arabic" w:hint="cs"/>
                <w:color w:val="000000"/>
                <w:sz w:val="22"/>
                <w:szCs w:val="22"/>
                <w:rtl/>
              </w:rPr>
              <w:t>إلى</w:t>
            </w:r>
            <w:r w:rsidRPr="00114727">
              <w:rPr>
                <w:rFonts w:ascii="Simplified Arabic" w:hAnsi="Simplified Arabic" w:cs="Simplified Arabic"/>
                <w:color w:val="000000"/>
                <w:sz w:val="22"/>
                <w:szCs w:val="22"/>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w:t>
            </w:r>
          </w:p>
          <w:p w14:paraId="321FDEE4" w14:textId="1DE99B4A" w:rsidR="00114727" w:rsidRDefault="00114727" w:rsidP="00114727">
            <w:pPr>
              <w:tabs>
                <w:tab w:val="left" w:leader="dot" w:pos="9000"/>
                <w:tab w:val="right" w:pos="9360"/>
              </w:tabs>
              <w:suppressAutoHyphens/>
              <w:bidi/>
              <w:spacing w:after="200" w:line="360" w:lineRule="auto"/>
              <w:jc w:val="both"/>
              <w:rPr>
                <w:color w:val="000000"/>
                <w:sz w:val="24"/>
                <w:szCs w:val="24"/>
                <w:rtl/>
                <w:lang w:bidi="ar-IQ"/>
              </w:rPr>
            </w:pPr>
            <w:r w:rsidRPr="00114727">
              <w:rPr>
                <w:rFonts w:ascii="Simplified Arabic" w:hAnsi="Simplified Arabic" w:cs="Simplified Arabic" w:hint="cs"/>
                <w:color w:val="000000"/>
                <w:rtl/>
                <w:lang w:bidi="ar-IQ"/>
              </w:rPr>
              <w:t>- ان ضوابط تجهيز الادوية والمصول واللقاحات والمستلزمات الطبية والخدمية و تعليمات تنفيذ العقود الحكومية رقم (2) لسنة 2014 والضوابط الملحقة بها جزء لا يتجزأ من العقد</w:t>
            </w:r>
          </w:p>
        </w:tc>
        <w:tc>
          <w:tcPr>
            <w:tcW w:w="1559" w:type="dxa"/>
          </w:tcPr>
          <w:p w14:paraId="0BB6B084" w14:textId="2DCA7F32" w:rsidR="00114727" w:rsidRPr="006F42FC" w:rsidRDefault="00114727" w:rsidP="00114727">
            <w:pPr>
              <w:bidi/>
              <w:spacing w:after="200"/>
              <w:jc w:val="both"/>
              <w:rPr>
                <w:color w:val="000000"/>
                <w:szCs w:val="24"/>
                <w:rtl/>
              </w:rPr>
            </w:pPr>
            <w:r w:rsidRPr="006F42FC">
              <w:rPr>
                <w:rFonts w:hint="cs"/>
                <w:color w:val="000000"/>
                <w:szCs w:val="24"/>
                <w:rtl/>
              </w:rPr>
              <w:t xml:space="preserve">ش.ع.ع. </w:t>
            </w:r>
            <w:r>
              <w:rPr>
                <w:rFonts w:hint="cs"/>
                <w:color w:val="000000"/>
                <w:szCs w:val="24"/>
                <w:rtl/>
              </w:rPr>
              <w:t>28</w:t>
            </w:r>
          </w:p>
        </w:tc>
      </w:tr>
      <w:tr w:rsidR="00EA4F08" w14:paraId="5AAF7EBE" w14:textId="77777777" w:rsidTr="00A63ABA">
        <w:tc>
          <w:tcPr>
            <w:tcW w:w="9923" w:type="dxa"/>
          </w:tcPr>
          <w:p w14:paraId="0EC62500" w14:textId="3A96B924" w:rsidR="00114727" w:rsidRDefault="00AA406C" w:rsidP="00114727">
            <w:pPr>
              <w:pStyle w:val="Head81"/>
              <w:tabs>
                <w:tab w:val="left" w:pos="8"/>
              </w:tabs>
              <w:bidi/>
              <w:spacing w:after="0"/>
              <w:rPr>
                <w:rFonts w:ascii="Arial" w:hAnsi="Arial" w:cs="Arial"/>
                <w:b/>
                <w:bCs/>
                <w:sz w:val="22"/>
                <w:szCs w:val="22"/>
                <w:rtl/>
                <w:cs/>
                <w:lang w:bidi="bn-IN"/>
              </w:rPr>
            </w:pPr>
            <w:r>
              <w:rPr>
                <w:rFonts w:ascii="Arial" w:hAnsi="Arial" w:cs="Arial" w:hint="cs"/>
                <w:b/>
                <w:bCs/>
                <w:sz w:val="22"/>
                <w:szCs w:val="22"/>
                <w:rtl/>
                <w:lang w:bidi="ar-IQ"/>
              </w:rPr>
              <w:lastRenderedPageBreak/>
              <w:t>البريد الا</w:t>
            </w:r>
            <w:r w:rsidR="00114727">
              <w:rPr>
                <w:rFonts w:ascii="Arial" w:hAnsi="Arial" w:cs="Arial" w:hint="cs"/>
                <w:b/>
                <w:bCs/>
                <w:sz w:val="22"/>
                <w:szCs w:val="22"/>
                <w:rtl/>
                <w:lang w:bidi="ar-IQ"/>
              </w:rPr>
              <w:t xml:space="preserve">كتروني لكيماديا هو :   </w:t>
            </w:r>
            <w:r w:rsidR="00114727" w:rsidRPr="0065795E">
              <w:rPr>
                <w:rFonts w:ascii="Simplified Arabic" w:hAnsi="Simplified Arabic" w:cs="Simplified Arabic"/>
                <w:b/>
                <w:bCs/>
                <w:color w:val="000000"/>
                <w:sz w:val="22"/>
                <w:szCs w:val="22"/>
                <w:rtl/>
                <w:lang w:bidi="ar-IQ"/>
              </w:rPr>
              <w:t>((</w:t>
            </w:r>
            <w:hyperlink r:id="rId11" w:history="1">
              <w:r w:rsidR="00114727" w:rsidRPr="00BD3E3D">
                <w:rPr>
                  <w:rStyle w:val="Hyperlink"/>
                  <w:rFonts w:ascii="Simplified Arabic" w:hAnsi="Simplified Arabic" w:cs="Simplified Arabic"/>
                  <w:b/>
                  <w:bCs/>
                  <w:sz w:val="22"/>
                  <w:szCs w:val="22"/>
                  <w:lang w:bidi="ar-IQ"/>
                </w:rPr>
                <w:t>dg@kimadia.gov.iq</w:t>
              </w:r>
            </w:hyperlink>
            <w:r w:rsidR="00114727" w:rsidRPr="0065795E">
              <w:rPr>
                <w:rFonts w:ascii="Simplified Arabic" w:hAnsi="Simplified Arabic" w:cs="Simplified Arabic"/>
                <w:b/>
                <w:bCs/>
                <w:color w:val="000000"/>
                <w:sz w:val="22"/>
                <w:szCs w:val="22"/>
                <w:u w:val="single"/>
                <w:rtl/>
                <w:lang w:bidi="ar-IQ"/>
              </w:rPr>
              <w:t>)</w:t>
            </w:r>
            <w:r w:rsidR="00114727" w:rsidRPr="0065795E">
              <w:rPr>
                <w:rFonts w:ascii="Simplified Arabic" w:hAnsi="Simplified Arabic" w:cs="Simplified Arabic"/>
                <w:b/>
                <w:bCs/>
                <w:color w:val="000000"/>
                <w:sz w:val="22"/>
                <w:szCs w:val="22"/>
                <w:rtl/>
                <w:lang w:bidi="ar-IQ"/>
              </w:rPr>
              <w:t>)</w:t>
            </w:r>
            <w:r w:rsidR="00114727" w:rsidRPr="0065795E">
              <w:rPr>
                <w:rFonts w:ascii="Simplified Arabic" w:hAnsi="Simplified Arabic" w:cs="Simplified Arabic"/>
                <w:b/>
                <w:bCs/>
                <w:color w:val="000000"/>
                <w:sz w:val="22"/>
                <w:szCs w:val="22"/>
                <w:cs/>
                <w:lang w:bidi="bn-IN"/>
              </w:rPr>
              <w:t>.</w:t>
            </w:r>
          </w:p>
          <w:p w14:paraId="59A29FD1" w14:textId="27145963" w:rsidR="00114727" w:rsidRDefault="00114727" w:rsidP="00114727">
            <w:pPr>
              <w:pStyle w:val="Head81"/>
              <w:tabs>
                <w:tab w:val="left" w:pos="8"/>
              </w:tabs>
              <w:bidi/>
              <w:spacing w:after="0"/>
              <w:rPr>
                <w:rFonts w:ascii="Simplified Arabic" w:hAnsi="Simplified Arabic" w:cs="Simplified Arabic"/>
                <w:b/>
                <w:bCs/>
                <w:color w:val="000000"/>
                <w:sz w:val="22"/>
                <w:szCs w:val="22"/>
                <w:rtl/>
              </w:rPr>
            </w:pPr>
            <w:r w:rsidRPr="0065795E">
              <w:rPr>
                <w:rFonts w:ascii="Arial" w:hAnsi="Arial" w:cs="Arial" w:hint="cs"/>
                <w:b/>
                <w:bCs/>
                <w:sz w:val="22"/>
                <w:szCs w:val="22"/>
                <w:rtl/>
                <w:lang w:bidi="ar-IQ"/>
              </w:rPr>
              <w:t>- يكون عنوان الشركة  المجهزة / (</w:t>
            </w:r>
            <w:r>
              <w:rPr>
                <w:rFonts w:ascii="Arial" w:hAnsi="Arial" w:cs="Arial" w:hint="cs"/>
                <w:b/>
                <w:bCs/>
                <w:sz w:val="22"/>
                <w:szCs w:val="22"/>
                <w:rtl/>
                <w:lang w:bidi="ar-IQ"/>
              </w:rPr>
              <w:t>_____________________________________</w:t>
            </w:r>
            <w:r>
              <w:rPr>
                <w:rFonts w:ascii="Simplified Arabic" w:hAnsi="Simplified Arabic" w:cs="Simplified Arabic" w:hint="cs"/>
                <w:b/>
                <w:bCs/>
                <w:color w:val="000000"/>
                <w:sz w:val="22"/>
                <w:szCs w:val="22"/>
                <w:rtl/>
              </w:rPr>
              <w:t>)</w:t>
            </w:r>
          </w:p>
          <w:p w14:paraId="4ED9EA7E" w14:textId="77777777" w:rsidR="00114727" w:rsidRPr="00DE348C" w:rsidRDefault="00114727" w:rsidP="00114727">
            <w:pPr>
              <w:pStyle w:val="Head81"/>
              <w:tabs>
                <w:tab w:val="left" w:pos="8"/>
              </w:tabs>
              <w:bidi/>
              <w:spacing w:after="0"/>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هو</w:t>
            </w:r>
            <w:r w:rsidRPr="00FC6425">
              <w:rPr>
                <w:rFonts w:ascii="Simplified Arabic" w:hAnsi="Simplified Arabic" w:cs="Simplified Arabic" w:hint="cs"/>
                <w:b/>
                <w:bCs/>
                <w:color w:val="000000"/>
                <w:sz w:val="22"/>
                <w:szCs w:val="22"/>
                <w:rtl/>
              </w:rPr>
              <w:t xml:space="preserve"> </w:t>
            </w:r>
            <w:r w:rsidRPr="00DE348C">
              <w:rPr>
                <w:rFonts w:ascii="Arial" w:hAnsi="Arial" w:cs="Arial" w:hint="cs"/>
                <w:b/>
                <w:bCs/>
                <w:sz w:val="22"/>
                <w:szCs w:val="22"/>
                <w:rtl/>
                <w:lang w:bidi="ar-IQ"/>
              </w:rPr>
              <w:t xml:space="preserve">المحل للتبليغات القضائية </w:t>
            </w:r>
          </w:p>
          <w:p w14:paraId="68FBBC41" w14:textId="0C24E70D" w:rsidR="00EA4F08" w:rsidRPr="002467B5" w:rsidRDefault="00114727" w:rsidP="00114727">
            <w:pPr>
              <w:bidi/>
              <w:spacing w:after="200"/>
              <w:rPr>
                <w:sz w:val="24"/>
                <w:szCs w:val="24"/>
                <w:rtl/>
                <w:lang w:bidi="ar-IQ"/>
              </w:rPr>
            </w:pPr>
            <w:r w:rsidRPr="0065795E">
              <w:rPr>
                <w:rFonts w:ascii="Arial" w:hAnsi="Arial" w:cs="Arial" w:hint="cs"/>
                <w:b/>
                <w:bCs/>
                <w:rtl/>
                <w:lang w:bidi="ar-IQ"/>
              </w:rPr>
              <w:t xml:space="preserve">- </w:t>
            </w:r>
            <w:r w:rsidRPr="0065795E">
              <w:rPr>
                <w:rFonts w:ascii="Simplified Arabic" w:hAnsi="Simplified Arabic" w:cs="Simplified Arabic"/>
                <w:b/>
                <w:bCs/>
                <w:color w:val="000000"/>
                <w:rtl/>
              </w:rPr>
              <w:t xml:space="preserve"> يعتبر البريد الالكتروني احد الطرق المعتمدة في توجيه الانذار.</w:t>
            </w:r>
            <w:r>
              <w:rPr>
                <w:rFonts w:ascii="Simplified Arabic" w:hAnsi="Simplified Arabic" w:cs="Simplified Arabic" w:hint="cs"/>
                <w:b/>
                <w:bCs/>
                <w:color w:val="000000"/>
                <w:rtl/>
              </w:rPr>
              <w:t xml:space="preserve"> </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54917746" w14:textId="77777777" w:rsidTr="00A63ABA">
        <w:tc>
          <w:tcPr>
            <w:tcW w:w="9923" w:type="dxa"/>
          </w:tcPr>
          <w:p w14:paraId="23C8D37C" w14:textId="51B4D747" w:rsidR="00EA4F08" w:rsidRPr="002467B5" w:rsidRDefault="00EA4F08" w:rsidP="00384313">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p>
          <w:p w14:paraId="6A65F0DE" w14:textId="024C6C85" w:rsidR="00EA4F08" w:rsidRPr="002467B5" w:rsidRDefault="00384313"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Pr>
                <w:rFonts w:ascii="Arial" w:hAnsi="Arial" w:hint="cs"/>
                <w:b/>
                <w:color w:val="000000"/>
                <w:sz w:val="24"/>
                <w:szCs w:val="24"/>
                <w:rtl/>
                <w:lang w:val="en-GB" w:eastAsia="en-GB"/>
              </w:rPr>
              <w:t>1</w:t>
            </w:r>
            <w:r w:rsidR="00EA4F08" w:rsidRPr="002467B5">
              <w:rPr>
                <w:rFonts w:ascii="Arial" w:hAnsi="Arial" w:hint="cs"/>
                <w:b/>
                <w:color w:val="000000"/>
                <w:sz w:val="24"/>
                <w:szCs w:val="24"/>
                <w:rtl/>
                <w:lang w:val="en-GB" w:eastAsia="en-GB"/>
              </w:rPr>
              <w:t>- يتم استيفاء مبلغ قدره (25)خمس وعشرون الف دينار عراقي عن كل محضر نفاض وتفريغ وتحميل لكل شحنة تصل الى المخزن المعني اصوليا.</w:t>
            </w:r>
          </w:p>
          <w:p w14:paraId="63D67706" w14:textId="1CA7CD61" w:rsidR="00EA4F08" w:rsidRPr="002467B5" w:rsidRDefault="00384313"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2</w:t>
            </w:r>
            <w:r w:rsidR="00A2321F">
              <w:rPr>
                <w:rFonts w:ascii="Arial" w:hAnsi="Arial" w:hint="cs"/>
                <w:b/>
                <w:color w:val="000000"/>
                <w:sz w:val="24"/>
                <w:szCs w:val="24"/>
                <w:rtl/>
                <w:lang w:val="en-GB" w:eastAsia="en-GB"/>
              </w:rPr>
              <w:t xml:space="preserve">-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582FCF8F" w:rsidR="00EA4F08" w:rsidRDefault="00384313" w:rsidP="00FB59F9">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3</w:t>
            </w:r>
            <w:r w:rsidR="00A2321F">
              <w:rPr>
                <w:rFonts w:ascii="Arial" w:hAnsi="Arial" w:hint="cs"/>
                <w:b/>
                <w:color w:val="000000"/>
                <w:sz w:val="24"/>
                <w:szCs w:val="24"/>
                <w:rtl/>
                <w:lang w:val="en-GB" w:eastAsia="en-GB" w:bidi="ar-IQ"/>
              </w:rPr>
              <w:t xml:space="preserve">-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 xml:space="preserve">حالة </w:t>
            </w:r>
            <w:r w:rsidR="000C7D9D">
              <w:rPr>
                <w:rFonts w:ascii="Times New Roman" w:hAnsi="Times New Roman" w:hint="cs"/>
                <w:sz w:val="24"/>
                <w:szCs w:val="24"/>
                <w:rtl/>
                <w:lang w:bidi="ar-IQ"/>
              </w:rPr>
              <w:t>استيرادية</w:t>
            </w:r>
          </w:p>
          <w:p w14:paraId="7C1B3CDD" w14:textId="6A2AB58E" w:rsidR="00A2321F" w:rsidRDefault="00384313" w:rsidP="0038431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384313">
              <w:rPr>
                <w:rFonts w:ascii="Arial" w:hAnsi="Arial" w:hint="cs"/>
                <w:b/>
                <w:color w:val="000000"/>
                <w:sz w:val="24"/>
                <w:szCs w:val="24"/>
                <w:rtl/>
                <w:lang w:val="en-GB" w:eastAsia="en-GB" w:bidi="ar-IQ"/>
              </w:rPr>
              <w:t xml:space="preserve">4- </w:t>
            </w:r>
            <w:r w:rsidR="00A2321F" w:rsidRPr="00384313">
              <w:rPr>
                <w:rFonts w:ascii="Arial" w:hAnsi="Arial" w:hint="cs"/>
                <w:b/>
                <w:color w:val="000000"/>
                <w:sz w:val="24"/>
                <w:szCs w:val="24"/>
                <w:rtl/>
                <w:lang w:val="en-GB" w:eastAsia="en-GB" w:bidi="ar-IQ"/>
              </w:rPr>
              <w:t>تقديم رسم الطابع والبالغ 0.003 من قيمة العقد</w:t>
            </w:r>
            <w:r>
              <w:rPr>
                <w:rFonts w:ascii="Arial" w:hAnsi="Arial" w:hint="cs"/>
                <w:b/>
                <w:color w:val="000000"/>
                <w:sz w:val="24"/>
                <w:szCs w:val="24"/>
                <w:rtl/>
                <w:lang w:val="en-GB" w:eastAsia="en-GB" w:bidi="ar-IQ"/>
              </w:rPr>
              <w:t xml:space="preserve"> والرسم العدلي .</w:t>
            </w:r>
            <w:r w:rsidR="00FB59F9">
              <w:rPr>
                <w:rFonts w:ascii="Arial" w:hAnsi="Arial" w:hint="cs"/>
                <w:b/>
                <w:color w:val="000000"/>
                <w:sz w:val="24"/>
                <w:szCs w:val="24"/>
                <w:rtl/>
                <w:lang w:val="en-GB" w:eastAsia="en-GB" w:bidi="ar-IQ"/>
              </w:rPr>
              <w:t xml:space="preserve"> </w:t>
            </w:r>
          </w:p>
          <w:p w14:paraId="0256EAE0" w14:textId="4E9761E7" w:rsidR="00AF353E" w:rsidRPr="000F156A" w:rsidRDefault="00EC14DE" w:rsidP="00251169">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t xml:space="preserve">-يتحمل من ترسو عليه المناقصة </w:t>
            </w:r>
            <w:r w:rsidR="00251169">
              <w:rPr>
                <w:rFonts w:hint="cs"/>
                <w:b/>
                <w:color w:val="000000"/>
                <w:sz w:val="24"/>
                <w:szCs w:val="24"/>
                <w:highlight w:val="green"/>
                <w:rtl/>
              </w:rPr>
              <w:t xml:space="preserve"> </w:t>
            </w:r>
            <w:r w:rsidRPr="00366444">
              <w:rPr>
                <w:rFonts w:hint="cs"/>
                <w:b/>
                <w:color w:val="000000"/>
                <w:sz w:val="24"/>
                <w:szCs w:val="24"/>
                <w:highlight w:val="green"/>
                <w:rtl/>
              </w:rPr>
              <w:t xml:space="preserve">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w:t>
            </w:r>
          </w:p>
          <w:p w14:paraId="3BFAE9BD" w14:textId="5BC8F6F6" w:rsidR="00EA4F08" w:rsidRPr="002467B5" w:rsidRDefault="00EA4F08" w:rsidP="00BE151B">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00FB59F9">
              <w:rPr>
                <w:rFonts w:hint="cs"/>
                <w:color w:val="000000"/>
                <w:sz w:val="24"/>
                <w:szCs w:val="24"/>
                <w:rtl/>
              </w:rPr>
              <w:t xml:space="preserve"> الرسوم المصرفية </w:t>
            </w:r>
            <w:r w:rsidRPr="002467B5">
              <w:rPr>
                <w:rFonts w:hint="cs"/>
                <w:color w:val="000000"/>
                <w:sz w:val="24"/>
                <w:szCs w:val="24"/>
                <w:rtl/>
              </w:rPr>
              <w:t>يتحملها البائع حتى وصول المواد الى مخازن الشركة.</w:t>
            </w:r>
          </w:p>
          <w:p w14:paraId="34050B5F" w14:textId="77777777" w:rsidR="00EA4F08" w:rsidRDefault="00266732" w:rsidP="006C37BE">
            <w:pPr>
              <w:pStyle w:val="explanatoryclause"/>
              <w:bidi/>
              <w:spacing w:after="0" w:line="300" w:lineRule="exact"/>
              <w:ind w:left="317" w:right="0" w:hanging="283"/>
              <w:rPr>
                <w:b/>
                <w:bCs/>
                <w:color w:val="000000"/>
                <w:sz w:val="22"/>
                <w:szCs w:val="22"/>
                <w:highlight w:val="green"/>
                <w:rtl/>
                <w:lang w:bidi="ar-IQ"/>
              </w:rPr>
            </w:pPr>
            <w:r w:rsidRPr="006C37BE">
              <w:rPr>
                <w:rFonts w:hint="cs"/>
                <w:color w:val="000000"/>
                <w:sz w:val="22"/>
                <w:szCs w:val="22"/>
                <w:highlight w:val="green"/>
                <w:rtl/>
              </w:rPr>
              <w:t xml:space="preserve">يلزم الشركات المقدمه للمناقصات اضافه (اسم الشركه المصنعه ,اسم المادة, تاريخ الانتاج ,تاريخ النفاذ ,رقم الوجبه ) في نماذج </w:t>
            </w:r>
            <w:r w:rsidRPr="006C37BE">
              <w:rPr>
                <w:rFonts w:hint="cs"/>
                <w:b/>
                <w:bCs/>
                <w:color w:val="000000"/>
                <w:sz w:val="22"/>
                <w:szCs w:val="22"/>
                <w:highlight w:val="green"/>
                <w:rtl/>
              </w:rPr>
              <w:t>التقييم.</w:t>
            </w:r>
          </w:p>
          <w:p w14:paraId="56C2BA1B"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76A737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9DBF439"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2634E256"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5DBB67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8F4AA8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D3FFEE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B238EC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E2A645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2B2961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835779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639469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E557620"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FA1AC13"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85337E2"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B57CF2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066CF83" w14:textId="4356E9D4" w:rsidR="00524774" w:rsidRPr="006C37BE" w:rsidRDefault="00524774" w:rsidP="00524774">
            <w:pPr>
              <w:pStyle w:val="explanatoryclause"/>
              <w:bidi/>
              <w:spacing w:after="0" w:line="300" w:lineRule="exact"/>
              <w:ind w:left="317" w:right="0" w:hanging="283"/>
              <w:rPr>
                <w:b/>
                <w:bCs/>
                <w:color w:val="000000"/>
                <w:sz w:val="22"/>
                <w:szCs w:val="22"/>
                <w:highlight w:val="green"/>
                <w:rtl/>
                <w:lang w:bidi="ar-IQ"/>
              </w:rPr>
            </w:pPr>
          </w:p>
        </w:tc>
        <w:tc>
          <w:tcPr>
            <w:tcW w:w="1559" w:type="dxa"/>
          </w:tcPr>
          <w:p w14:paraId="6333C821" w14:textId="4FFEAF83" w:rsidR="00EA4F08" w:rsidRPr="006F42FC" w:rsidRDefault="00EA4F08" w:rsidP="000C7D9D">
            <w:pPr>
              <w:bidi/>
              <w:spacing w:after="200"/>
              <w:jc w:val="both"/>
              <w:rPr>
                <w:color w:val="000000"/>
                <w:szCs w:val="24"/>
                <w:rtl/>
                <w:lang w:bidi="ar-IQ"/>
              </w:rPr>
            </w:pPr>
            <w:r w:rsidRPr="006F42FC">
              <w:rPr>
                <w:rFonts w:hint="cs"/>
                <w:color w:val="000000"/>
                <w:szCs w:val="24"/>
                <w:rtl/>
              </w:rPr>
              <w:lastRenderedPageBreak/>
              <w:t>ش.ع.ع. 3</w:t>
            </w:r>
            <w:r w:rsidR="000C7D9D">
              <w:rPr>
                <w:rFonts w:hint="cs"/>
                <w:color w:val="000000"/>
                <w:szCs w:val="24"/>
                <w:rtl/>
              </w:rPr>
              <w:t>0</w:t>
            </w:r>
          </w:p>
        </w:tc>
      </w:tr>
      <w:tr w:rsidR="00EA4F08" w14:paraId="0645EE04" w14:textId="77777777" w:rsidTr="00A63ABA">
        <w:tc>
          <w:tcPr>
            <w:tcW w:w="11482" w:type="dxa"/>
            <w:gridSpan w:val="2"/>
          </w:tcPr>
          <w:p w14:paraId="73F3459E" w14:textId="5F12AF43" w:rsidR="00524774" w:rsidRDefault="00524774" w:rsidP="00524774">
            <w:pPr>
              <w:jc w:val="right"/>
              <w:rPr>
                <w:bCs/>
                <w:color w:val="000000"/>
                <w:sz w:val="32"/>
                <w:szCs w:val="32"/>
                <w:rtl/>
                <w:lang w:bidi="ar-IQ"/>
              </w:rPr>
            </w:pPr>
            <w:r>
              <w:rPr>
                <w:rFonts w:hint="cs"/>
                <w:bCs/>
                <w:color w:val="000000"/>
                <w:sz w:val="32"/>
                <w:szCs w:val="32"/>
                <w:rtl/>
              </w:rPr>
              <w:t xml:space="preserve">         </w:t>
            </w:r>
          </w:p>
          <w:p w14:paraId="7628FC93" w14:textId="4D5FEC26" w:rsidR="00524774" w:rsidRPr="006F42FC" w:rsidRDefault="00EA4F08" w:rsidP="00524774">
            <w:pPr>
              <w:jc w:val="center"/>
              <w:rPr>
                <w:bCs/>
                <w:color w:val="000000"/>
                <w:sz w:val="32"/>
                <w:szCs w:val="32"/>
                <w:rtl/>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w:t>
            </w:r>
            <w:r w:rsidRPr="006F42FC">
              <w:rPr>
                <w:rFonts w:hint="cs"/>
                <w:b/>
                <w:color w:val="000000"/>
                <w:spacing w:val="-2"/>
                <w:szCs w:val="24"/>
                <w:rtl/>
              </w:rPr>
              <w:lastRenderedPageBreak/>
              <w:t xml:space="preserve">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lastRenderedPageBreak/>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lastRenderedPageBreak/>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lastRenderedPageBreak/>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lastRenderedPageBreak/>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lastRenderedPageBreak/>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61F6E" w14:textId="77777777" w:rsidR="002B2EBC" w:rsidRDefault="002B2EBC" w:rsidP="00400881">
      <w:pPr>
        <w:spacing w:after="0" w:line="240" w:lineRule="auto"/>
      </w:pPr>
      <w:r>
        <w:separator/>
      </w:r>
    </w:p>
  </w:endnote>
  <w:endnote w:type="continuationSeparator" w:id="0">
    <w:p w14:paraId="7F2D63D2" w14:textId="77777777" w:rsidR="002B2EBC" w:rsidRDefault="002B2EBC"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Sultan normal">
    <w:altName w:val="MS Gothic"/>
    <w:charset w:val="80"/>
    <w:family w:val="auto"/>
    <w:pitch w:val="variable"/>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0922894D" w14:textId="5705E83E" w:rsidR="00344DC7" w:rsidRPr="00D1391E" w:rsidRDefault="00344DC7" w:rsidP="00D1391E">
        <w:pPr>
          <w:pStyle w:val="Footer"/>
          <w:jc w:val="center"/>
          <w:rPr>
            <w:sz w:val="24"/>
            <w:szCs w:val="24"/>
          </w:rPr>
        </w:pPr>
        <w:r>
          <w:rPr>
            <w:sz w:val="24"/>
            <w:szCs w:val="24"/>
          </w:rPr>
          <w:t xml:space="preserve"> </w:t>
        </w: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48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70043" w14:textId="77777777" w:rsidR="002B2EBC" w:rsidRDefault="002B2EBC" w:rsidP="00400881">
      <w:pPr>
        <w:spacing w:after="0" w:line="240" w:lineRule="auto"/>
      </w:pPr>
      <w:r>
        <w:separator/>
      </w:r>
    </w:p>
  </w:footnote>
  <w:footnote w:type="continuationSeparator" w:id="0">
    <w:p w14:paraId="7B33B3C4" w14:textId="77777777" w:rsidR="002B2EBC" w:rsidRDefault="002B2EBC" w:rsidP="00400881">
      <w:pPr>
        <w:spacing w:after="0" w:line="240" w:lineRule="auto"/>
      </w:pPr>
      <w:r>
        <w:continuationSeparator/>
      </w:r>
    </w:p>
  </w:footnote>
  <w:footnote w:id="1">
    <w:p w14:paraId="48FBD8E6" w14:textId="77777777" w:rsidR="00344DC7" w:rsidRPr="00E00D5D" w:rsidRDefault="00344DC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344DC7" w:rsidRPr="003D09C4" w:rsidRDefault="00344DC7"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344DC7" w:rsidRDefault="00344DC7" w:rsidP="005A6216">
      <w:pPr>
        <w:pStyle w:val="FootnoteText"/>
        <w:bidi/>
        <w:jc w:val="both"/>
        <w:rPr>
          <w:rFonts w:ascii="Times New Roman" w:hAnsi="Times New Roman"/>
          <w:sz w:val="24"/>
          <w:szCs w:val="24"/>
          <w:rtl/>
          <w:lang w:bidi="ar-IQ"/>
        </w:rPr>
      </w:pPr>
    </w:p>
    <w:p w14:paraId="03B5E5B0" w14:textId="77777777" w:rsidR="00344DC7" w:rsidRPr="003D09C4" w:rsidRDefault="00344DC7"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8A4B" w14:textId="77777777" w:rsidR="00344DC7" w:rsidRDefault="00344DC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344DC7" w:rsidRDefault="00344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F157" w14:textId="77777777" w:rsidR="00344DC7" w:rsidRDefault="00344DC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7A74144A"/>
    <w:lvl w:ilvl="0" w:tplc="E0F0D0F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CF0257"/>
    <w:multiLevelType w:val="hybridMultilevel"/>
    <w:tmpl w:val="0F8CB02C"/>
    <w:lvl w:ilvl="0" w:tplc="EC38BF22">
      <w:start w:val="16"/>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15:restartNumberingAfterBreak="0">
    <w:nsid w:val="3842733C"/>
    <w:multiLevelType w:val="hybridMultilevel"/>
    <w:tmpl w:val="92507028"/>
    <w:lvl w:ilvl="0" w:tplc="10A278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FF315BE"/>
    <w:multiLevelType w:val="hybridMultilevel"/>
    <w:tmpl w:val="9A3EC970"/>
    <w:lvl w:ilvl="0" w:tplc="432672E2">
      <w:numFmt w:val="bullet"/>
      <w:lvlText w:val="-"/>
      <w:lvlJc w:val="left"/>
      <w:pPr>
        <w:ind w:left="36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E25D93"/>
    <w:multiLevelType w:val="hybridMultilevel"/>
    <w:tmpl w:val="E0CC8FAA"/>
    <w:lvl w:ilvl="0" w:tplc="00B2FDCA">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A0C67DB"/>
    <w:multiLevelType w:val="hybridMultilevel"/>
    <w:tmpl w:val="8DEAB34E"/>
    <w:lvl w:ilvl="0" w:tplc="B73C1A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1C70E6"/>
    <w:multiLevelType w:val="hybridMultilevel"/>
    <w:tmpl w:val="000414E2"/>
    <w:lvl w:ilvl="0" w:tplc="90B4EFD2">
      <w:start w:val="12"/>
      <w:numFmt w:val="decimal"/>
      <w:lvlText w:val="%1-"/>
      <w:lvlJc w:val="left"/>
      <w:pPr>
        <w:ind w:left="1080" w:hanging="360"/>
      </w:pPr>
      <w:rPr>
        <w:rFonts w:ascii="Arial" w:hAnsi="Arial" w:cs="Arial"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6" w15:restartNumberingAfterBreak="0">
    <w:nsid w:val="57A77C4C"/>
    <w:multiLevelType w:val="hybridMultilevel"/>
    <w:tmpl w:val="D7243CFC"/>
    <w:lvl w:ilvl="0" w:tplc="0409000F">
      <w:start w:val="1"/>
      <w:numFmt w:val="decimal"/>
      <w:lvlText w:val="%1."/>
      <w:lvlJc w:val="left"/>
      <w:pPr>
        <w:tabs>
          <w:tab w:val="num" w:pos="1960"/>
        </w:tabs>
        <w:ind w:left="1960" w:hanging="360"/>
      </w:pPr>
    </w:lvl>
    <w:lvl w:ilvl="1" w:tplc="04090001">
      <w:start w:val="1"/>
      <w:numFmt w:val="bullet"/>
      <w:lvlText w:val=""/>
      <w:lvlJc w:val="left"/>
      <w:pPr>
        <w:tabs>
          <w:tab w:val="num" w:pos="2680"/>
        </w:tabs>
        <w:ind w:left="2680" w:hanging="360"/>
      </w:pPr>
      <w:rPr>
        <w:rFonts w:ascii="Symbol" w:hAnsi="Symbol" w:hint="default"/>
      </w:rPr>
    </w:lvl>
    <w:lvl w:ilvl="2" w:tplc="0409001B" w:tentative="1">
      <w:start w:val="1"/>
      <w:numFmt w:val="lowerRoman"/>
      <w:lvlText w:val="%3."/>
      <w:lvlJc w:val="right"/>
      <w:pPr>
        <w:tabs>
          <w:tab w:val="num" w:pos="3400"/>
        </w:tabs>
        <w:ind w:left="3400" w:hanging="180"/>
      </w:pPr>
    </w:lvl>
    <w:lvl w:ilvl="3" w:tplc="0409000F" w:tentative="1">
      <w:start w:val="1"/>
      <w:numFmt w:val="decimal"/>
      <w:lvlText w:val="%4."/>
      <w:lvlJc w:val="left"/>
      <w:pPr>
        <w:tabs>
          <w:tab w:val="num" w:pos="4120"/>
        </w:tabs>
        <w:ind w:left="4120" w:hanging="360"/>
      </w:pPr>
    </w:lvl>
    <w:lvl w:ilvl="4" w:tplc="04090019" w:tentative="1">
      <w:start w:val="1"/>
      <w:numFmt w:val="lowerLetter"/>
      <w:lvlText w:val="%5."/>
      <w:lvlJc w:val="left"/>
      <w:pPr>
        <w:tabs>
          <w:tab w:val="num" w:pos="4840"/>
        </w:tabs>
        <w:ind w:left="4840" w:hanging="360"/>
      </w:pPr>
    </w:lvl>
    <w:lvl w:ilvl="5" w:tplc="0409001B" w:tentative="1">
      <w:start w:val="1"/>
      <w:numFmt w:val="lowerRoman"/>
      <w:lvlText w:val="%6."/>
      <w:lvlJc w:val="right"/>
      <w:pPr>
        <w:tabs>
          <w:tab w:val="num" w:pos="5560"/>
        </w:tabs>
        <w:ind w:left="5560" w:hanging="180"/>
      </w:pPr>
    </w:lvl>
    <w:lvl w:ilvl="6" w:tplc="0409000F" w:tentative="1">
      <w:start w:val="1"/>
      <w:numFmt w:val="decimal"/>
      <w:lvlText w:val="%7."/>
      <w:lvlJc w:val="left"/>
      <w:pPr>
        <w:tabs>
          <w:tab w:val="num" w:pos="6280"/>
        </w:tabs>
        <w:ind w:left="6280" w:hanging="360"/>
      </w:pPr>
    </w:lvl>
    <w:lvl w:ilvl="7" w:tplc="04090019" w:tentative="1">
      <w:start w:val="1"/>
      <w:numFmt w:val="lowerLetter"/>
      <w:lvlText w:val="%8."/>
      <w:lvlJc w:val="left"/>
      <w:pPr>
        <w:tabs>
          <w:tab w:val="num" w:pos="7000"/>
        </w:tabs>
        <w:ind w:left="7000" w:hanging="360"/>
      </w:pPr>
    </w:lvl>
    <w:lvl w:ilvl="8" w:tplc="0409001B" w:tentative="1">
      <w:start w:val="1"/>
      <w:numFmt w:val="lowerRoman"/>
      <w:lvlText w:val="%9."/>
      <w:lvlJc w:val="right"/>
      <w:pPr>
        <w:tabs>
          <w:tab w:val="num" w:pos="7720"/>
        </w:tabs>
        <w:ind w:left="7720" w:hanging="180"/>
      </w:pPr>
    </w:lvl>
  </w:abstractNum>
  <w:abstractNum w:abstractNumId="57"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64"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360"/>
        </w:tabs>
        <w:ind w:left="360" w:hanging="360"/>
      </w:pPr>
      <w:rPr>
        <w:rFonts w:hint="default"/>
        <w:b/>
        <w:bCs/>
        <w:sz w:val="24"/>
        <w:szCs w:val="24"/>
        <w:lang w:val="en-US"/>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1531538">
    <w:abstractNumId w:val="69"/>
  </w:num>
  <w:num w:numId="2" w16cid:durableId="829560642">
    <w:abstractNumId w:val="12"/>
  </w:num>
  <w:num w:numId="3" w16cid:durableId="1301839265">
    <w:abstractNumId w:val="22"/>
  </w:num>
  <w:num w:numId="4" w16cid:durableId="1234125745">
    <w:abstractNumId w:val="14"/>
  </w:num>
  <w:num w:numId="5" w16cid:durableId="662003869">
    <w:abstractNumId w:val="4"/>
  </w:num>
  <w:num w:numId="6" w16cid:durableId="554704508">
    <w:abstractNumId w:val="45"/>
  </w:num>
  <w:num w:numId="7" w16cid:durableId="162088518">
    <w:abstractNumId w:val="44"/>
  </w:num>
  <w:num w:numId="8" w16cid:durableId="126628195">
    <w:abstractNumId w:val="24"/>
  </w:num>
  <w:num w:numId="9" w16cid:durableId="21422654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004469">
    <w:abstractNumId w:val="34"/>
  </w:num>
  <w:num w:numId="11" w16cid:durableId="647175022">
    <w:abstractNumId w:val="55"/>
  </w:num>
  <w:num w:numId="12" w16cid:durableId="1547445977">
    <w:abstractNumId w:val="1"/>
  </w:num>
  <w:num w:numId="13" w16cid:durableId="618990825">
    <w:abstractNumId w:val="43"/>
  </w:num>
  <w:num w:numId="14" w16cid:durableId="443768649">
    <w:abstractNumId w:val="61"/>
  </w:num>
  <w:num w:numId="15" w16cid:durableId="421875155">
    <w:abstractNumId w:val="51"/>
  </w:num>
  <w:num w:numId="16" w16cid:durableId="1640186127">
    <w:abstractNumId w:val="37"/>
  </w:num>
  <w:num w:numId="17" w16cid:durableId="2003580868">
    <w:abstractNumId w:val="21"/>
  </w:num>
  <w:num w:numId="18" w16cid:durableId="265581813">
    <w:abstractNumId w:val="67"/>
  </w:num>
  <w:num w:numId="19" w16cid:durableId="1021205190">
    <w:abstractNumId w:val="18"/>
  </w:num>
  <w:num w:numId="20" w16cid:durableId="2012565433">
    <w:abstractNumId w:val="59"/>
  </w:num>
  <w:num w:numId="21" w16cid:durableId="1143695192">
    <w:abstractNumId w:val="75"/>
  </w:num>
  <w:num w:numId="22" w16cid:durableId="1629119901">
    <w:abstractNumId w:val="16"/>
  </w:num>
  <w:num w:numId="23" w16cid:durableId="755057621">
    <w:abstractNumId w:val="62"/>
  </w:num>
  <w:num w:numId="24" w16cid:durableId="1988171109">
    <w:abstractNumId w:val="25"/>
  </w:num>
  <w:num w:numId="25" w16cid:durableId="977881231">
    <w:abstractNumId w:val="8"/>
  </w:num>
  <w:num w:numId="26" w16cid:durableId="2033728475">
    <w:abstractNumId w:val="40"/>
  </w:num>
  <w:num w:numId="27" w16cid:durableId="2094543846">
    <w:abstractNumId w:val="74"/>
  </w:num>
  <w:num w:numId="28" w16cid:durableId="1335693900">
    <w:abstractNumId w:val="47"/>
  </w:num>
  <w:num w:numId="29" w16cid:durableId="1735273257">
    <w:abstractNumId w:val="6"/>
  </w:num>
  <w:num w:numId="30" w16cid:durableId="615870248">
    <w:abstractNumId w:val="46"/>
  </w:num>
  <w:num w:numId="31" w16cid:durableId="1294211047">
    <w:abstractNumId w:val="49"/>
  </w:num>
  <w:num w:numId="32" w16cid:durableId="407532055">
    <w:abstractNumId w:val="54"/>
  </w:num>
  <w:num w:numId="33" w16cid:durableId="1010910623">
    <w:abstractNumId w:val="76"/>
  </w:num>
  <w:num w:numId="34" w16cid:durableId="1435200108">
    <w:abstractNumId w:val="71"/>
  </w:num>
  <w:num w:numId="35" w16cid:durableId="519468539">
    <w:abstractNumId w:val="58"/>
  </w:num>
  <w:num w:numId="36" w16cid:durableId="1740324473">
    <w:abstractNumId w:val="2"/>
  </w:num>
  <w:num w:numId="37" w16cid:durableId="1560048772">
    <w:abstractNumId w:val="20"/>
  </w:num>
  <w:num w:numId="38" w16cid:durableId="337315278">
    <w:abstractNumId w:val="5"/>
  </w:num>
  <w:num w:numId="39" w16cid:durableId="522864893">
    <w:abstractNumId w:val="13"/>
  </w:num>
  <w:num w:numId="40" w16cid:durableId="424959856">
    <w:abstractNumId w:val="48"/>
  </w:num>
  <w:num w:numId="41" w16cid:durableId="701130403">
    <w:abstractNumId w:val="42"/>
  </w:num>
  <w:num w:numId="42" w16cid:durableId="993139791">
    <w:abstractNumId w:val="65"/>
  </w:num>
  <w:num w:numId="43" w16cid:durableId="1059598551">
    <w:abstractNumId w:val="68"/>
  </w:num>
  <w:num w:numId="44" w16cid:durableId="1574269999">
    <w:abstractNumId w:val="38"/>
  </w:num>
  <w:num w:numId="45" w16cid:durableId="2004159977">
    <w:abstractNumId w:val="70"/>
  </w:num>
  <w:num w:numId="46" w16cid:durableId="871771379">
    <w:abstractNumId w:val="32"/>
  </w:num>
  <w:num w:numId="47" w16cid:durableId="1281646604">
    <w:abstractNumId w:val="19"/>
  </w:num>
  <w:num w:numId="48" w16cid:durableId="116066725">
    <w:abstractNumId w:val="9"/>
  </w:num>
  <w:num w:numId="49" w16cid:durableId="336930882">
    <w:abstractNumId w:val="57"/>
  </w:num>
  <w:num w:numId="50" w16cid:durableId="1636597176">
    <w:abstractNumId w:val="27"/>
  </w:num>
  <w:num w:numId="51" w16cid:durableId="1670451305">
    <w:abstractNumId w:val="30"/>
  </w:num>
  <w:num w:numId="52" w16cid:durableId="292374390">
    <w:abstractNumId w:val="33"/>
  </w:num>
  <w:num w:numId="53" w16cid:durableId="1125196308">
    <w:abstractNumId w:val="23"/>
  </w:num>
  <w:num w:numId="54" w16cid:durableId="1763798989">
    <w:abstractNumId w:val="28"/>
  </w:num>
  <w:num w:numId="55" w16cid:durableId="690492071">
    <w:abstractNumId w:val="11"/>
  </w:num>
  <w:num w:numId="56" w16cid:durableId="1016006729">
    <w:abstractNumId w:val="7"/>
  </w:num>
  <w:num w:numId="57" w16cid:durableId="1806314362">
    <w:abstractNumId w:val="3"/>
  </w:num>
  <w:num w:numId="58" w16cid:durableId="1648897631">
    <w:abstractNumId w:val="15"/>
  </w:num>
  <w:num w:numId="59" w16cid:durableId="1284194195">
    <w:abstractNumId w:val="60"/>
  </w:num>
  <w:num w:numId="60" w16cid:durableId="273948379">
    <w:abstractNumId w:val="64"/>
  </w:num>
  <w:num w:numId="61" w16cid:durableId="1468352648">
    <w:abstractNumId w:val="36"/>
  </w:num>
  <w:num w:numId="62" w16cid:durableId="1790270945">
    <w:abstractNumId w:val="17"/>
  </w:num>
  <w:num w:numId="63" w16cid:durableId="1163009754">
    <w:abstractNumId w:val="52"/>
  </w:num>
  <w:num w:numId="64" w16cid:durableId="490027116">
    <w:abstractNumId w:val="73"/>
  </w:num>
  <w:num w:numId="65" w16cid:durableId="1048991911">
    <w:abstractNumId w:val="26"/>
  </w:num>
  <w:num w:numId="66" w16cid:durableId="72359846">
    <w:abstractNumId w:val="63"/>
  </w:num>
  <w:num w:numId="67" w16cid:durableId="81729973">
    <w:abstractNumId w:val="0"/>
  </w:num>
  <w:num w:numId="68" w16cid:durableId="1643079988">
    <w:abstractNumId w:val="10"/>
  </w:num>
  <w:num w:numId="69" w16cid:durableId="176432599">
    <w:abstractNumId w:val="66"/>
  </w:num>
  <w:num w:numId="70" w16cid:durableId="247885934">
    <w:abstractNumId w:val="39"/>
  </w:num>
  <w:num w:numId="71" w16cid:durableId="1900893186">
    <w:abstractNumId w:val="50"/>
  </w:num>
  <w:num w:numId="72" w16cid:durableId="1896698346">
    <w:abstractNumId w:val="29"/>
  </w:num>
  <w:num w:numId="73" w16cid:durableId="1759211886">
    <w:abstractNumId w:val="72"/>
  </w:num>
  <w:num w:numId="74" w16cid:durableId="950626564">
    <w:abstractNumId w:val="53"/>
  </w:num>
  <w:num w:numId="75" w16cid:durableId="374963014">
    <w:abstractNumId w:val="41"/>
  </w:num>
  <w:num w:numId="76" w16cid:durableId="1307081195">
    <w:abstractNumId w:val="56"/>
  </w:num>
  <w:num w:numId="77" w16cid:durableId="1936673122">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6C1A"/>
    <w:rsid w:val="00057649"/>
    <w:rsid w:val="00060393"/>
    <w:rsid w:val="00063375"/>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A6786"/>
    <w:rsid w:val="000B4726"/>
    <w:rsid w:val="000B4D13"/>
    <w:rsid w:val="000C0785"/>
    <w:rsid w:val="000C6499"/>
    <w:rsid w:val="000C7D9D"/>
    <w:rsid w:val="000D1306"/>
    <w:rsid w:val="000D27E4"/>
    <w:rsid w:val="000D3DBD"/>
    <w:rsid w:val="000E0279"/>
    <w:rsid w:val="000E44C1"/>
    <w:rsid w:val="000E517D"/>
    <w:rsid w:val="000E6F2F"/>
    <w:rsid w:val="000F156A"/>
    <w:rsid w:val="00101766"/>
    <w:rsid w:val="001058E8"/>
    <w:rsid w:val="001064E9"/>
    <w:rsid w:val="00106D6A"/>
    <w:rsid w:val="00111594"/>
    <w:rsid w:val="001129FA"/>
    <w:rsid w:val="00114727"/>
    <w:rsid w:val="001171E7"/>
    <w:rsid w:val="001204A9"/>
    <w:rsid w:val="00120DE8"/>
    <w:rsid w:val="001213DB"/>
    <w:rsid w:val="001238BF"/>
    <w:rsid w:val="001244CB"/>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AD3"/>
    <w:rsid w:val="00177D3E"/>
    <w:rsid w:val="0018104A"/>
    <w:rsid w:val="00181F56"/>
    <w:rsid w:val="001832B7"/>
    <w:rsid w:val="00184EAE"/>
    <w:rsid w:val="00186A7A"/>
    <w:rsid w:val="00190B31"/>
    <w:rsid w:val="00192011"/>
    <w:rsid w:val="001A3219"/>
    <w:rsid w:val="001B5275"/>
    <w:rsid w:val="001B73D7"/>
    <w:rsid w:val="001C1E8C"/>
    <w:rsid w:val="001D18A5"/>
    <w:rsid w:val="001D364D"/>
    <w:rsid w:val="001D4346"/>
    <w:rsid w:val="001D5A2D"/>
    <w:rsid w:val="001D6023"/>
    <w:rsid w:val="001F39A8"/>
    <w:rsid w:val="001F49C1"/>
    <w:rsid w:val="001F4EA1"/>
    <w:rsid w:val="00202FB0"/>
    <w:rsid w:val="002035C4"/>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169"/>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8ED"/>
    <w:rsid w:val="00292A7E"/>
    <w:rsid w:val="0029449D"/>
    <w:rsid w:val="002945B4"/>
    <w:rsid w:val="00296519"/>
    <w:rsid w:val="0029692E"/>
    <w:rsid w:val="002A1636"/>
    <w:rsid w:val="002A2D33"/>
    <w:rsid w:val="002A2D6A"/>
    <w:rsid w:val="002A5976"/>
    <w:rsid w:val="002A6643"/>
    <w:rsid w:val="002A69B6"/>
    <w:rsid w:val="002B0E81"/>
    <w:rsid w:val="002B0F3D"/>
    <w:rsid w:val="002B2EBC"/>
    <w:rsid w:val="002C0BDB"/>
    <w:rsid w:val="002C40FC"/>
    <w:rsid w:val="002C5E16"/>
    <w:rsid w:val="002D2BEE"/>
    <w:rsid w:val="002D3D23"/>
    <w:rsid w:val="002D467D"/>
    <w:rsid w:val="002D491C"/>
    <w:rsid w:val="002D4EAB"/>
    <w:rsid w:val="002D5EC8"/>
    <w:rsid w:val="002D63BA"/>
    <w:rsid w:val="002E5140"/>
    <w:rsid w:val="002E65F1"/>
    <w:rsid w:val="002F062E"/>
    <w:rsid w:val="002F22D1"/>
    <w:rsid w:val="002F25AF"/>
    <w:rsid w:val="002F276D"/>
    <w:rsid w:val="002F45AF"/>
    <w:rsid w:val="003007F1"/>
    <w:rsid w:val="003021E6"/>
    <w:rsid w:val="00302D64"/>
    <w:rsid w:val="00302DD5"/>
    <w:rsid w:val="00303F98"/>
    <w:rsid w:val="00304FC3"/>
    <w:rsid w:val="003065C1"/>
    <w:rsid w:val="003100B9"/>
    <w:rsid w:val="003129C7"/>
    <w:rsid w:val="00320684"/>
    <w:rsid w:val="00320D9C"/>
    <w:rsid w:val="00320E20"/>
    <w:rsid w:val="003274B1"/>
    <w:rsid w:val="00327B88"/>
    <w:rsid w:val="00334C8B"/>
    <w:rsid w:val="00341837"/>
    <w:rsid w:val="00341EAC"/>
    <w:rsid w:val="003425E8"/>
    <w:rsid w:val="00343558"/>
    <w:rsid w:val="00344DC7"/>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313"/>
    <w:rsid w:val="0038490D"/>
    <w:rsid w:val="00384BD0"/>
    <w:rsid w:val="003912D9"/>
    <w:rsid w:val="0039132C"/>
    <w:rsid w:val="003A010C"/>
    <w:rsid w:val="003A08A1"/>
    <w:rsid w:val="003A2CDE"/>
    <w:rsid w:val="003A35B1"/>
    <w:rsid w:val="003A6E0C"/>
    <w:rsid w:val="003B002A"/>
    <w:rsid w:val="003B0A4C"/>
    <w:rsid w:val="003B1D3F"/>
    <w:rsid w:val="003B1F23"/>
    <w:rsid w:val="003B3AD3"/>
    <w:rsid w:val="003B3CB7"/>
    <w:rsid w:val="003B4FED"/>
    <w:rsid w:val="003B785C"/>
    <w:rsid w:val="003B7DDD"/>
    <w:rsid w:val="003C0993"/>
    <w:rsid w:val="003C11A8"/>
    <w:rsid w:val="003C421B"/>
    <w:rsid w:val="003C4552"/>
    <w:rsid w:val="003C54A7"/>
    <w:rsid w:val="003C72E5"/>
    <w:rsid w:val="003C7CBB"/>
    <w:rsid w:val="003D4B98"/>
    <w:rsid w:val="003D625D"/>
    <w:rsid w:val="003D6360"/>
    <w:rsid w:val="003E0A83"/>
    <w:rsid w:val="003E1970"/>
    <w:rsid w:val="003E1FF2"/>
    <w:rsid w:val="003E31CC"/>
    <w:rsid w:val="003E4AC7"/>
    <w:rsid w:val="003E66F8"/>
    <w:rsid w:val="003F0EA4"/>
    <w:rsid w:val="003F1A62"/>
    <w:rsid w:val="003F1CA1"/>
    <w:rsid w:val="003F2895"/>
    <w:rsid w:val="003F2B9A"/>
    <w:rsid w:val="003F2E48"/>
    <w:rsid w:val="003F34F7"/>
    <w:rsid w:val="003F5AC5"/>
    <w:rsid w:val="0040016A"/>
    <w:rsid w:val="00400881"/>
    <w:rsid w:val="00410331"/>
    <w:rsid w:val="004106A6"/>
    <w:rsid w:val="00411FFA"/>
    <w:rsid w:val="0041770D"/>
    <w:rsid w:val="00417AB6"/>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5A4D"/>
    <w:rsid w:val="004A66AA"/>
    <w:rsid w:val="004A71C6"/>
    <w:rsid w:val="004B0571"/>
    <w:rsid w:val="004B2569"/>
    <w:rsid w:val="004C0A56"/>
    <w:rsid w:val="004C0C2F"/>
    <w:rsid w:val="004C1566"/>
    <w:rsid w:val="004C2260"/>
    <w:rsid w:val="004C69F8"/>
    <w:rsid w:val="004C6EE0"/>
    <w:rsid w:val="004D3445"/>
    <w:rsid w:val="004E2C8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899"/>
    <w:rsid w:val="00523953"/>
    <w:rsid w:val="00523C07"/>
    <w:rsid w:val="00524619"/>
    <w:rsid w:val="00524774"/>
    <w:rsid w:val="005257F0"/>
    <w:rsid w:val="00525E0B"/>
    <w:rsid w:val="00526329"/>
    <w:rsid w:val="00527ADB"/>
    <w:rsid w:val="00530685"/>
    <w:rsid w:val="00531F3C"/>
    <w:rsid w:val="00533CF4"/>
    <w:rsid w:val="0053566D"/>
    <w:rsid w:val="00535D2C"/>
    <w:rsid w:val="005376EF"/>
    <w:rsid w:val="00540120"/>
    <w:rsid w:val="00543739"/>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77F8F"/>
    <w:rsid w:val="0058354E"/>
    <w:rsid w:val="00586B5A"/>
    <w:rsid w:val="00586F15"/>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183"/>
    <w:rsid w:val="005E66BE"/>
    <w:rsid w:val="005F063C"/>
    <w:rsid w:val="005F27D6"/>
    <w:rsid w:val="0060353D"/>
    <w:rsid w:val="006058FA"/>
    <w:rsid w:val="006115F5"/>
    <w:rsid w:val="00611C2A"/>
    <w:rsid w:val="006121A0"/>
    <w:rsid w:val="006122E5"/>
    <w:rsid w:val="006123E0"/>
    <w:rsid w:val="006144AC"/>
    <w:rsid w:val="00622375"/>
    <w:rsid w:val="00622984"/>
    <w:rsid w:val="00623147"/>
    <w:rsid w:val="00630226"/>
    <w:rsid w:val="00630331"/>
    <w:rsid w:val="00630B20"/>
    <w:rsid w:val="00630E24"/>
    <w:rsid w:val="006311CD"/>
    <w:rsid w:val="00631C62"/>
    <w:rsid w:val="00633B95"/>
    <w:rsid w:val="00635627"/>
    <w:rsid w:val="0063575B"/>
    <w:rsid w:val="00636A7D"/>
    <w:rsid w:val="006410E5"/>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38D3"/>
    <w:rsid w:val="006A453B"/>
    <w:rsid w:val="006A4E4D"/>
    <w:rsid w:val="006B0652"/>
    <w:rsid w:val="006B2B2A"/>
    <w:rsid w:val="006B4601"/>
    <w:rsid w:val="006B5116"/>
    <w:rsid w:val="006C178F"/>
    <w:rsid w:val="006C37BE"/>
    <w:rsid w:val="006C528F"/>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2C98"/>
    <w:rsid w:val="00773CAA"/>
    <w:rsid w:val="0077480E"/>
    <w:rsid w:val="007754AA"/>
    <w:rsid w:val="00784DDB"/>
    <w:rsid w:val="007866A9"/>
    <w:rsid w:val="007875BB"/>
    <w:rsid w:val="007954B2"/>
    <w:rsid w:val="007963B9"/>
    <w:rsid w:val="007A07F7"/>
    <w:rsid w:val="007A2366"/>
    <w:rsid w:val="007B630A"/>
    <w:rsid w:val="007B673D"/>
    <w:rsid w:val="007B6D2A"/>
    <w:rsid w:val="007B7ABC"/>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17775"/>
    <w:rsid w:val="00821F49"/>
    <w:rsid w:val="00824E32"/>
    <w:rsid w:val="00825AE7"/>
    <w:rsid w:val="0082665F"/>
    <w:rsid w:val="00826799"/>
    <w:rsid w:val="00826909"/>
    <w:rsid w:val="00830F8F"/>
    <w:rsid w:val="0083131B"/>
    <w:rsid w:val="00831CEB"/>
    <w:rsid w:val="00837A21"/>
    <w:rsid w:val="008412DE"/>
    <w:rsid w:val="00841C53"/>
    <w:rsid w:val="00844C91"/>
    <w:rsid w:val="00847112"/>
    <w:rsid w:val="00852FE4"/>
    <w:rsid w:val="0085485D"/>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6D73"/>
    <w:rsid w:val="008A7CD2"/>
    <w:rsid w:val="008A7F45"/>
    <w:rsid w:val="008B0881"/>
    <w:rsid w:val="008B2009"/>
    <w:rsid w:val="008B3EFD"/>
    <w:rsid w:val="008B59A7"/>
    <w:rsid w:val="008B7483"/>
    <w:rsid w:val="008B797A"/>
    <w:rsid w:val="008B7D65"/>
    <w:rsid w:val="008C1B20"/>
    <w:rsid w:val="008C5F2A"/>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1FB"/>
    <w:rsid w:val="00964CB5"/>
    <w:rsid w:val="00972FB8"/>
    <w:rsid w:val="009746A6"/>
    <w:rsid w:val="0097477C"/>
    <w:rsid w:val="0097526E"/>
    <w:rsid w:val="00977595"/>
    <w:rsid w:val="00980E5B"/>
    <w:rsid w:val="00982B53"/>
    <w:rsid w:val="00990434"/>
    <w:rsid w:val="0099060E"/>
    <w:rsid w:val="0099090A"/>
    <w:rsid w:val="0099102F"/>
    <w:rsid w:val="00991658"/>
    <w:rsid w:val="00992BEA"/>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42"/>
    <w:rsid w:val="009F3C67"/>
    <w:rsid w:val="00A014B9"/>
    <w:rsid w:val="00A01CBF"/>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47924"/>
    <w:rsid w:val="00A5018F"/>
    <w:rsid w:val="00A54228"/>
    <w:rsid w:val="00A54F20"/>
    <w:rsid w:val="00A5532F"/>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95A9B"/>
    <w:rsid w:val="00AA065B"/>
    <w:rsid w:val="00AA406C"/>
    <w:rsid w:val="00AA48CC"/>
    <w:rsid w:val="00AA4986"/>
    <w:rsid w:val="00AA4C99"/>
    <w:rsid w:val="00AA4D8A"/>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15C"/>
    <w:rsid w:val="00B077B4"/>
    <w:rsid w:val="00B07B99"/>
    <w:rsid w:val="00B1261B"/>
    <w:rsid w:val="00B14C88"/>
    <w:rsid w:val="00B15194"/>
    <w:rsid w:val="00B17EB8"/>
    <w:rsid w:val="00B23056"/>
    <w:rsid w:val="00B25B4B"/>
    <w:rsid w:val="00B26538"/>
    <w:rsid w:val="00B32A86"/>
    <w:rsid w:val="00B36230"/>
    <w:rsid w:val="00B362F2"/>
    <w:rsid w:val="00B367A8"/>
    <w:rsid w:val="00B40657"/>
    <w:rsid w:val="00B41A87"/>
    <w:rsid w:val="00B42068"/>
    <w:rsid w:val="00B43F52"/>
    <w:rsid w:val="00B451E1"/>
    <w:rsid w:val="00B45A0F"/>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75EAF"/>
    <w:rsid w:val="00B76109"/>
    <w:rsid w:val="00B849C6"/>
    <w:rsid w:val="00B8665B"/>
    <w:rsid w:val="00B87656"/>
    <w:rsid w:val="00B92C4C"/>
    <w:rsid w:val="00B94084"/>
    <w:rsid w:val="00B96FBF"/>
    <w:rsid w:val="00BA024E"/>
    <w:rsid w:val="00BA02CD"/>
    <w:rsid w:val="00BA0B10"/>
    <w:rsid w:val="00BA38F4"/>
    <w:rsid w:val="00BA3FE5"/>
    <w:rsid w:val="00BA410A"/>
    <w:rsid w:val="00BA5E4E"/>
    <w:rsid w:val="00BA62C8"/>
    <w:rsid w:val="00BA6464"/>
    <w:rsid w:val="00BB0592"/>
    <w:rsid w:val="00BB0628"/>
    <w:rsid w:val="00BC091B"/>
    <w:rsid w:val="00BC09E1"/>
    <w:rsid w:val="00BC31CA"/>
    <w:rsid w:val="00BC52BD"/>
    <w:rsid w:val="00BC592C"/>
    <w:rsid w:val="00BC65D4"/>
    <w:rsid w:val="00BC7D17"/>
    <w:rsid w:val="00BD0983"/>
    <w:rsid w:val="00BD1CA6"/>
    <w:rsid w:val="00BD4733"/>
    <w:rsid w:val="00BD580A"/>
    <w:rsid w:val="00BD68EA"/>
    <w:rsid w:val="00BE151B"/>
    <w:rsid w:val="00BE1740"/>
    <w:rsid w:val="00BE1962"/>
    <w:rsid w:val="00BE50FF"/>
    <w:rsid w:val="00BE7329"/>
    <w:rsid w:val="00BF68F4"/>
    <w:rsid w:val="00C0233C"/>
    <w:rsid w:val="00C038D4"/>
    <w:rsid w:val="00C061E0"/>
    <w:rsid w:val="00C07130"/>
    <w:rsid w:val="00C10727"/>
    <w:rsid w:val="00C134F9"/>
    <w:rsid w:val="00C15557"/>
    <w:rsid w:val="00C159AF"/>
    <w:rsid w:val="00C172C7"/>
    <w:rsid w:val="00C1761B"/>
    <w:rsid w:val="00C2049A"/>
    <w:rsid w:val="00C21986"/>
    <w:rsid w:val="00C2386E"/>
    <w:rsid w:val="00C27091"/>
    <w:rsid w:val="00C31038"/>
    <w:rsid w:val="00C32A53"/>
    <w:rsid w:val="00C344C7"/>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979DE"/>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37FE"/>
    <w:rsid w:val="00CD5803"/>
    <w:rsid w:val="00CD5FE1"/>
    <w:rsid w:val="00CD74E7"/>
    <w:rsid w:val="00CE28BC"/>
    <w:rsid w:val="00CE3041"/>
    <w:rsid w:val="00CE3FB1"/>
    <w:rsid w:val="00CF124D"/>
    <w:rsid w:val="00CF1B9A"/>
    <w:rsid w:val="00CF22FB"/>
    <w:rsid w:val="00CF27BA"/>
    <w:rsid w:val="00CF3A76"/>
    <w:rsid w:val="00CF5083"/>
    <w:rsid w:val="00CF5536"/>
    <w:rsid w:val="00CF6BEC"/>
    <w:rsid w:val="00CF72A1"/>
    <w:rsid w:val="00D00261"/>
    <w:rsid w:val="00D06625"/>
    <w:rsid w:val="00D07DAA"/>
    <w:rsid w:val="00D128C8"/>
    <w:rsid w:val="00D13217"/>
    <w:rsid w:val="00D1391E"/>
    <w:rsid w:val="00D213F6"/>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6BB"/>
    <w:rsid w:val="00D61CE6"/>
    <w:rsid w:val="00D61E7E"/>
    <w:rsid w:val="00D630E4"/>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E2719"/>
    <w:rsid w:val="00DF0150"/>
    <w:rsid w:val="00DF5604"/>
    <w:rsid w:val="00DF68FB"/>
    <w:rsid w:val="00DF6F34"/>
    <w:rsid w:val="00E00D5D"/>
    <w:rsid w:val="00E02AD2"/>
    <w:rsid w:val="00E02F8D"/>
    <w:rsid w:val="00E0305A"/>
    <w:rsid w:val="00E0658B"/>
    <w:rsid w:val="00E07E72"/>
    <w:rsid w:val="00E10844"/>
    <w:rsid w:val="00E135E2"/>
    <w:rsid w:val="00E13F84"/>
    <w:rsid w:val="00E15394"/>
    <w:rsid w:val="00E154E4"/>
    <w:rsid w:val="00E15772"/>
    <w:rsid w:val="00E166A4"/>
    <w:rsid w:val="00E166B2"/>
    <w:rsid w:val="00E16C3B"/>
    <w:rsid w:val="00E21528"/>
    <w:rsid w:val="00E217A2"/>
    <w:rsid w:val="00E250CB"/>
    <w:rsid w:val="00E26B62"/>
    <w:rsid w:val="00E276AB"/>
    <w:rsid w:val="00E310BD"/>
    <w:rsid w:val="00E34B6B"/>
    <w:rsid w:val="00E36077"/>
    <w:rsid w:val="00E41F1E"/>
    <w:rsid w:val="00E41F9E"/>
    <w:rsid w:val="00E431BB"/>
    <w:rsid w:val="00E457C6"/>
    <w:rsid w:val="00E46312"/>
    <w:rsid w:val="00E46398"/>
    <w:rsid w:val="00E51415"/>
    <w:rsid w:val="00E56E73"/>
    <w:rsid w:val="00E5701A"/>
    <w:rsid w:val="00E57A2B"/>
    <w:rsid w:val="00E62A11"/>
    <w:rsid w:val="00E63CF7"/>
    <w:rsid w:val="00E66831"/>
    <w:rsid w:val="00E71B09"/>
    <w:rsid w:val="00E766DC"/>
    <w:rsid w:val="00E80BBD"/>
    <w:rsid w:val="00E8124B"/>
    <w:rsid w:val="00E8201C"/>
    <w:rsid w:val="00E873D4"/>
    <w:rsid w:val="00E8748C"/>
    <w:rsid w:val="00E876E0"/>
    <w:rsid w:val="00EA26C2"/>
    <w:rsid w:val="00EA3268"/>
    <w:rsid w:val="00EA37D5"/>
    <w:rsid w:val="00EA4F08"/>
    <w:rsid w:val="00EA5B25"/>
    <w:rsid w:val="00EA7DFE"/>
    <w:rsid w:val="00EB2331"/>
    <w:rsid w:val="00EB7FBE"/>
    <w:rsid w:val="00EC14DE"/>
    <w:rsid w:val="00EC183A"/>
    <w:rsid w:val="00EC6693"/>
    <w:rsid w:val="00EC7A99"/>
    <w:rsid w:val="00EC7C54"/>
    <w:rsid w:val="00EC7D49"/>
    <w:rsid w:val="00EC7EC3"/>
    <w:rsid w:val="00ED09F3"/>
    <w:rsid w:val="00ED1937"/>
    <w:rsid w:val="00ED366E"/>
    <w:rsid w:val="00ED622E"/>
    <w:rsid w:val="00ED796F"/>
    <w:rsid w:val="00ED7E91"/>
    <w:rsid w:val="00ED7F32"/>
    <w:rsid w:val="00EE04E0"/>
    <w:rsid w:val="00EE151F"/>
    <w:rsid w:val="00EF03B0"/>
    <w:rsid w:val="00EF360C"/>
    <w:rsid w:val="00EF613D"/>
    <w:rsid w:val="00EF6F71"/>
    <w:rsid w:val="00F020D0"/>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698C"/>
    <w:rsid w:val="00F47BEB"/>
    <w:rsid w:val="00F52E5A"/>
    <w:rsid w:val="00F53FAA"/>
    <w:rsid w:val="00F563C9"/>
    <w:rsid w:val="00F576E5"/>
    <w:rsid w:val="00F61D66"/>
    <w:rsid w:val="00F63E18"/>
    <w:rsid w:val="00F64281"/>
    <w:rsid w:val="00F67227"/>
    <w:rsid w:val="00F71D88"/>
    <w:rsid w:val="00F836D8"/>
    <w:rsid w:val="00F8724C"/>
    <w:rsid w:val="00F87CCE"/>
    <w:rsid w:val="00F87DBC"/>
    <w:rsid w:val="00F9299F"/>
    <w:rsid w:val="00F92C08"/>
    <w:rsid w:val="00F93D0B"/>
    <w:rsid w:val="00F9582B"/>
    <w:rsid w:val="00F95B66"/>
    <w:rsid w:val="00F963E6"/>
    <w:rsid w:val="00F97D8A"/>
    <w:rsid w:val="00FA449B"/>
    <w:rsid w:val="00FA55AF"/>
    <w:rsid w:val="00FA5635"/>
    <w:rsid w:val="00FA661A"/>
    <w:rsid w:val="00FA703E"/>
    <w:rsid w:val="00FA7DB6"/>
    <w:rsid w:val="00FB1F7D"/>
    <w:rsid w:val="00FB296E"/>
    <w:rsid w:val="00FB4681"/>
    <w:rsid w:val="00FB4C0E"/>
    <w:rsid w:val="00FB5348"/>
    <w:rsid w:val="00FB59F9"/>
    <w:rsid w:val="00FB77C8"/>
    <w:rsid w:val="00FB7802"/>
    <w:rsid w:val="00FC0223"/>
    <w:rsid w:val="00FC0801"/>
    <w:rsid w:val="00FC3C26"/>
    <w:rsid w:val="00FC6719"/>
    <w:rsid w:val="00FC75F4"/>
    <w:rsid w:val="00FD2C2C"/>
    <w:rsid w:val="00FD3113"/>
    <w:rsid w:val="00FD6C1E"/>
    <w:rsid w:val="00FE0103"/>
    <w:rsid w:val="00FE09B0"/>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C7417"/>
  <w15:docId w15:val="{AE224B72-6751-4BCB-B585-B9B2196D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171847808">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296986195">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6398">
      <w:bodyDiv w:val="1"/>
      <w:marLeft w:val="0"/>
      <w:marRight w:val="0"/>
      <w:marTop w:val="0"/>
      <w:marBottom w:val="0"/>
      <w:divBdr>
        <w:top w:val="none" w:sz="0" w:space="0" w:color="auto"/>
        <w:left w:val="none" w:sz="0" w:space="0" w:color="auto"/>
        <w:bottom w:val="none" w:sz="0" w:space="0" w:color="auto"/>
        <w:right w:val="none" w:sz="0" w:space="0" w:color="auto"/>
      </w:divBdr>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691EE-E51C-468B-999A-75C4D708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2036</TotalTime>
  <Pages>108</Pages>
  <Words>25958</Words>
  <Characters>147966</Characters>
  <Application>Microsoft Office Word</Application>
  <DocSecurity>0</DocSecurity>
  <Lines>1233</Lines>
  <Paragraphs>347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173577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hg</dc:creator>
  <cp:lastModifiedBy>DINA</cp:lastModifiedBy>
  <cp:revision>222</cp:revision>
  <cp:lastPrinted>2025-09-03T09:04:00Z</cp:lastPrinted>
  <dcterms:created xsi:type="dcterms:W3CDTF">2024-04-21T17:49:00Z</dcterms:created>
  <dcterms:modified xsi:type="dcterms:W3CDTF">2025-10-19T08:28:00Z</dcterms:modified>
</cp:coreProperties>
</file>